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5B5048" w14:textId="20B218A5" w:rsidR="008B55D1" w:rsidRDefault="00B10F4E" w:rsidP="00E4064A">
      <w:pPr>
        <w:pStyle w:val="BodyText"/>
        <w:spacing w:line="276" w:lineRule="auto"/>
        <w:ind w:left="86" w:right="86"/>
        <w:jc w:val="center"/>
        <w:rPr>
          <w:rFonts w:asciiTheme="minorHAnsi" w:hAnsiTheme="minorHAnsi" w:cstheme="minorHAnsi"/>
          <w:b/>
          <w:sz w:val="24"/>
          <w:szCs w:val="32"/>
          <w:shd w:val="clear" w:color="auto" w:fill="FFFFFF"/>
        </w:rPr>
      </w:pPr>
      <w:r w:rsidRPr="00292615">
        <w:rPr>
          <w:rFonts w:asciiTheme="minorHAnsi" w:hAnsiTheme="minorHAnsi" w:cstheme="minorHAnsi"/>
          <w:b/>
          <w:sz w:val="24"/>
          <w:szCs w:val="32"/>
          <w:shd w:val="clear" w:color="auto" w:fill="FFFFFF"/>
        </w:rPr>
        <w:t>SOC</w:t>
      </w:r>
      <w:r w:rsidR="005E2148" w:rsidRPr="00292615">
        <w:rPr>
          <w:rFonts w:asciiTheme="minorHAnsi" w:hAnsiTheme="minorHAnsi" w:cstheme="minorHAnsi"/>
          <w:b/>
          <w:sz w:val="24"/>
          <w:szCs w:val="32"/>
          <w:shd w:val="clear" w:color="auto" w:fill="FFFFFF"/>
        </w:rPr>
        <w:t xml:space="preserve"> </w:t>
      </w:r>
      <w:r w:rsidRPr="00292615">
        <w:rPr>
          <w:rFonts w:asciiTheme="minorHAnsi" w:hAnsiTheme="minorHAnsi" w:cstheme="minorHAnsi"/>
          <w:b/>
          <w:sz w:val="24"/>
          <w:szCs w:val="32"/>
          <w:shd w:val="clear" w:color="auto" w:fill="FFFFFF"/>
        </w:rPr>
        <w:t xml:space="preserve">291 </w:t>
      </w:r>
      <w:r w:rsidR="00960331" w:rsidRPr="00292615">
        <w:rPr>
          <w:rFonts w:asciiTheme="minorHAnsi" w:hAnsiTheme="minorHAnsi" w:cstheme="minorHAnsi"/>
          <w:b/>
          <w:sz w:val="24"/>
          <w:szCs w:val="32"/>
          <w:shd w:val="clear" w:color="auto" w:fill="FFFFFF"/>
        </w:rPr>
        <w:t>Volunteer Site</w:t>
      </w:r>
      <w:r w:rsidRPr="00292615">
        <w:rPr>
          <w:rFonts w:asciiTheme="minorHAnsi" w:hAnsiTheme="minorHAnsi" w:cstheme="minorHAnsi"/>
          <w:b/>
          <w:sz w:val="24"/>
          <w:szCs w:val="32"/>
          <w:shd w:val="clear" w:color="auto" w:fill="FFFFFF"/>
        </w:rPr>
        <w:t xml:space="preserve"> </w:t>
      </w:r>
      <w:r w:rsidR="005B4E4F" w:rsidRPr="00292615">
        <w:rPr>
          <w:rFonts w:asciiTheme="minorHAnsi" w:hAnsiTheme="minorHAnsi" w:cstheme="minorHAnsi"/>
          <w:b/>
          <w:sz w:val="24"/>
          <w:szCs w:val="32"/>
          <w:shd w:val="clear" w:color="auto" w:fill="FFFFFF"/>
        </w:rPr>
        <w:t>Form</w:t>
      </w:r>
    </w:p>
    <w:p w14:paraId="6B684051" w14:textId="390589E9" w:rsidR="009430FA" w:rsidRPr="00292615" w:rsidRDefault="009430FA" w:rsidP="00E4064A">
      <w:pPr>
        <w:pStyle w:val="BodyText"/>
        <w:spacing w:line="276" w:lineRule="auto"/>
        <w:ind w:left="86" w:right="86"/>
        <w:jc w:val="center"/>
        <w:rPr>
          <w:rFonts w:asciiTheme="minorHAnsi" w:hAnsiTheme="minorHAnsi" w:cstheme="minorHAnsi"/>
          <w:b/>
          <w:sz w:val="24"/>
          <w:szCs w:val="32"/>
          <w:shd w:val="clear" w:color="auto" w:fill="FFFFFF"/>
        </w:rPr>
      </w:pPr>
      <w:r>
        <w:rPr>
          <w:rFonts w:asciiTheme="minorHAnsi" w:hAnsiTheme="minorHAnsi" w:cstheme="minorHAnsi"/>
          <w:b/>
          <w:sz w:val="24"/>
          <w:szCs w:val="32"/>
          <w:shd w:val="clear" w:color="auto" w:fill="FFFFFF"/>
        </w:rPr>
        <w:t>Week 3</w:t>
      </w:r>
    </w:p>
    <w:p w14:paraId="6395345B" w14:textId="77777777" w:rsidR="005E2148" w:rsidRPr="00292615" w:rsidRDefault="005E2148" w:rsidP="00E4064A">
      <w:pPr>
        <w:pStyle w:val="BodyText"/>
        <w:spacing w:line="276" w:lineRule="auto"/>
        <w:ind w:left="86" w:right="86"/>
        <w:jc w:val="center"/>
        <w:rPr>
          <w:rFonts w:asciiTheme="minorHAnsi" w:hAnsiTheme="minorHAnsi" w:cstheme="minorHAnsi"/>
          <w:b/>
          <w:sz w:val="24"/>
          <w:szCs w:val="32"/>
          <w:shd w:val="clear" w:color="auto" w:fill="FFFFFF"/>
        </w:rPr>
      </w:pPr>
    </w:p>
    <w:p w14:paraId="7B23B99D" w14:textId="02330E51" w:rsidR="008754FF" w:rsidRDefault="004E43BD" w:rsidP="008754FF">
      <w:pPr>
        <w:pStyle w:val="BodyText"/>
        <w:spacing w:line="276" w:lineRule="auto"/>
        <w:ind w:left="86" w:right="86"/>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Each </w:t>
      </w:r>
      <w:r w:rsidR="005E2148">
        <w:rPr>
          <w:rFonts w:asciiTheme="minorHAnsi" w:hAnsiTheme="minorHAnsi" w:cstheme="minorHAnsi"/>
          <w:sz w:val="22"/>
          <w:szCs w:val="22"/>
          <w:shd w:val="clear" w:color="auto" w:fill="FFFFFF"/>
        </w:rPr>
        <w:t xml:space="preserve">week, </w:t>
      </w:r>
      <w:r>
        <w:rPr>
          <w:rFonts w:asciiTheme="minorHAnsi" w:hAnsiTheme="minorHAnsi" w:cstheme="minorHAnsi"/>
          <w:sz w:val="22"/>
          <w:szCs w:val="22"/>
          <w:shd w:val="clear" w:color="auto" w:fill="FFFFFF"/>
        </w:rPr>
        <w:t>fill out th</w:t>
      </w:r>
      <w:r w:rsidR="005E2148">
        <w:rPr>
          <w:rFonts w:asciiTheme="minorHAnsi" w:hAnsiTheme="minorHAnsi" w:cstheme="minorHAnsi"/>
          <w:sz w:val="22"/>
          <w:szCs w:val="22"/>
          <w:shd w:val="clear" w:color="auto" w:fill="FFFFFF"/>
        </w:rPr>
        <w:t>is</w:t>
      </w:r>
      <w:r>
        <w:rPr>
          <w:rFonts w:asciiTheme="minorHAnsi" w:hAnsiTheme="minorHAnsi" w:cstheme="minorHAnsi"/>
          <w:sz w:val="22"/>
          <w:szCs w:val="22"/>
          <w:shd w:val="clear" w:color="auto" w:fill="FFFFFF"/>
        </w:rPr>
        <w:t xml:space="preserve"> site form to reflect on your volunteer hours. This blog is public and can be viewed by your peers and instructor. </w:t>
      </w:r>
      <w:r w:rsidR="008754FF">
        <w:rPr>
          <w:rFonts w:asciiTheme="minorHAnsi" w:hAnsiTheme="minorHAnsi" w:cstheme="minorHAnsi"/>
          <w:sz w:val="22"/>
          <w:szCs w:val="22"/>
          <w:shd w:val="clear" w:color="auto" w:fill="FFFFFF"/>
        </w:rPr>
        <w:t>You are not required to comment on each other’s blogs</w:t>
      </w:r>
      <w:r w:rsidR="005E2148">
        <w:rPr>
          <w:rFonts w:asciiTheme="minorHAnsi" w:hAnsiTheme="minorHAnsi" w:cstheme="minorHAnsi"/>
          <w:sz w:val="22"/>
          <w:szCs w:val="22"/>
          <w:shd w:val="clear" w:color="auto" w:fill="FFFFFF"/>
        </w:rPr>
        <w:t>,</w:t>
      </w:r>
      <w:r w:rsidR="008754FF">
        <w:rPr>
          <w:rFonts w:asciiTheme="minorHAnsi" w:hAnsiTheme="minorHAnsi" w:cstheme="minorHAnsi"/>
          <w:sz w:val="22"/>
          <w:szCs w:val="22"/>
          <w:shd w:val="clear" w:color="auto" w:fill="FFFFFF"/>
        </w:rPr>
        <w:t xml:space="preserve"> but you will be able to view others</w:t>
      </w:r>
      <w:r w:rsidR="005E2148">
        <w:rPr>
          <w:rFonts w:asciiTheme="minorHAnsi" w:hAnsiTheme="minorHAnsi" w:cstheme="minorHAnsi"/>
          <w:sz w:val="22"/>
          <w:szCs w:val="22"/>
          <w:shd w:val="clear" w:color="auto" w:fill="FFFFFF"/>
        </w:rPr>
        <w:t>’</w:t>
      </w:r>
      <w:r w:rsidR="008754FF">
        <w:rPr>
          <w:rFonts w:asciiTheme="minorHAnsi" w:hAnsiTheme="minorHAnsi" w:cstheme="minorHAnsi"/>
          <w:sz w:val="22"/>
          <w:szCs w:val="22"/>
          <w:shd w:val="clear" w:color="auto" w:fill="FFFFFF"/>
        </w:rPr>
        <w:t xml:space="preserve"> site experiences. </w:t>
      </w:r>
    </w:p>
    <w:p w14:paraId="2494A59C" w14:textId="28935C7F" w:rsidR="008754FF" w:rsidRDefault="005E2148" w:rsidP="00292615">
      <w:pPr>
        <w:pStyle w:val="BodyText"/>
        <w:tabs>
          <w:tab w:val="left" w:pos="2617"/>
        </w:tabs>
        <w:spacing w:line="276" w:lineRule="auto"/>
        <w:ind w:left="86" w:right="86"/>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ab/>
      </w:r>
    </w:p>
    <w:p w14:paraId="75A228F6" w14:textId="7BB8EFAC" w:rsidR="00272310" w:rsidRDefault="004E43BD" w:rsidP="008754FF">
      <w:pPr>
        <w:pStyle w:val="BodyText"/>
        <w:spacing w:line="276" w:lineRule="auto"/>
        <w:ind w:left="86" w:right="86"/>
        <w:rPr>
          <w:rFonts w:asciiTheme="minorHAnsi" w:hAnsiTheme="minorHAnsi" w:cstheme="minorHAnsi"/>
          <w:sz w:val="22"/>
          <w:szCs w:val="22"/>
          <w:u w:val="single"/>
          <w:shd w:val="clear" w:color="auto" w:fill="FFFFFF"/>
        </w:rPr>
      </w:pPr>
      <w:r>
        <w:rPr>
          <w:rFonts w:asciiTheme="minorHAnsi" w:hAnsiTheme="minorHAnsi" w:cstheme="minorHAnsi"/>
          <w:sz w:val="22"/>
          <w:szCs w:val="22"/>
          <w:shd w:val="clear" w:color="auto" w:fill="FFFFFF"/>
        </w:rPr>
        <w:t xml:space="preserve">Each week </w:t>
      </w:r>
      <w:r w:rsidR="00272310">
        <w:rPr>
          <w:rFonts w:asciiTheme="minorHAnsi" w:hAnsiTheme="minorHAnsi" w:cstheme="minorHAnsi"/>
          <w:sz w:val="22"/>
          <w:szCs w:val="22"/>
          <w:shd w:val="clear" w:color="auto" w:fill="FFFFFF"/>
        </w:rPr>
        <w:t>take what you have learned from your readings and apply them to your volunteer site. Then reflect on the data you have gathered. There may be extra question</w:t>
      </w:r>
      <w:r w:rsidR="005E2148">
        <w:rPr>
          <w:rFonts w:asciiTheme="minorHAnsi" w:hAnsiTheme="minorHAnsi" w:cstheme="minorHAnsi"/>
          <w:sz w:val="22"/>
          <w:szCs w:val="22"/>
          <w:shd w:val="clear" w:color="auto" w:fill="FFFFFF"/>
        </w:rPr>
        <w:t>s</w:t>
      </w:r>
      <w:r w:rsidR="00272310">
        <w:rPr>
          <w:rFonts w:asciiTheme="minorHAnsi" w:hAnsiTheme="minorHAnsi" w:cstheme="minorHAnsi"/>
          <w:sz w:val="22"/>
          <w:szCs w:val="22"/>
          <w:shd w:val="clear" w:color="auto" w:fill="FFFFFF"/>
        </w:rPr>
        <w:t xml:space="preserve"> some weeks, so rea</w:t>
      </w:r>
      <w:r w:rsidR="00236AEB">
        <w:rPr>
          <w:rFonts w:asciiTheme="minorHAnsi" w:hAnsiTheme="minorHAnsi" w:cstheme="minorHAnsi"/>
          <w:sz w:val="22"/>
          <w:szCs w:val="22"/>
          <w:shd w:val="clear" w:color="auto" w:fill="FFFFFF"/>
        </w:rPr>
        <w:t xml:space="preserve">d through the </w:t>
      </w:r>
      <w:r w:rsidR="005E2148">
        <w:rPr>
          <w:rFonts w:asciiTheme="minorHAnsi" w:hAnsiTheme="minorHAnsi" w:cstheme="minorHAnsi"/>
          <w:sz w:val="22"/>
          <w:szCs w:val="22"/>
          <w:shd w:val="clear" w:color="auto" w:fill="FFFFFF"/>
        </w:rPr>
        <w:t xml:space="preserve">blog </w:t>
      </w:r>
      <w:r w:rsidR="00236AEB">
        <w:rPr>
          <w:rFonts w:asciiTheme="minorHAnsi" w:hAnsiTheme="minorHAnsi" w:cstheme="minorHAnsi"/>
          <w:sz w:val="22"/>
          <w:szCs w:val="22"/>
          <w:shd w:val="clear" w:color="auto" w:fill="FFFFFF"/>
        </w:rPr>
        <w:t xml:space="preserve">instructions (found in the module) </w:t>
      </w:r>
      <w:r w:rsidR="00272310">
        <w:rPr>
          <w:rFonts w:asciiTheme="minorHAnsi" w:hAnsiTheme="minorHAnsi" w:cstheme="minorHAnsi"/>
          <w:sz w:val="22"/>
          <w:szCs w:val="22"/>
          <w:shd w:val="clear" w:color="auto" w:fill="FFFFFF"/>
        </w:rPr>
        <w:t>ca</w:t>
      </w:r>
      <w:r w:rsidR="00236AEB">
        <w:rPr>
          <w:rFonts w:asciiTheme="minorHAnsi" w:hAnsiTheme="minorHAnsi" w:cstheme="minorHAnsi"/>
          <w:sz w:val="22"/>
          <w:szCs w:val="22"/>
          <w:shd w:val="clear" w:color="auto" w:fill="FFFFFF"/>
        </w:rPr>
        <w:t>refully</w:t>
      </w:r>
      <w:r w:rsidR="00272310">
        <w:rPr>
          <w:rFonts w:asciiTheme="minorHAnsi" w:hAnsiTheme="minorHAnsi" w:cstheme="minorHAnsi"/>
          <w:sz w:val="22"/>
          <w:szCs w:val="22"/>
          <w:shd w:val="clear" w:color="auto" w:fill="FFFFFF"/>
        </w:rPr>
        <w:t>.</w:t>
      </w:r>
      <w:r w:rsidR="00960331">
        <w:rPr>
          <w:rFonts w:asciiTheme="minorHAnsi" w:hAnsiTheme="minorHAnsi" w:cstheme="minorHAnsi"/>
          <w:sz w:val="22"/>
          <w:szCs w:val="22"/>
          <w:shd w:val="clear" w:color="auto" w:fill="FFFFFF"/>
        </w:rPr>
        <w:t xml:space="preserve"> </w:t>
      </w:r>
      <w:r w:rsidR="00056BA0">
        <w:rPr>
          <w:rFonts w:asciiTheme="minorHAnsi" w:hAnsiTheme="minorHAnsi" w:cstheme="minorHAnsi"/>
          <w:sz w:val="22"/>
          <w:szCs w:val="22"/>
          <w:shd w:val="clear" w:color="auto" w:fill="FFFFFF"/>
        </w:rPr>
        <w:t>When describing your site</w:t>
      </w:r>
      <w:r w:rsidR="005E2148">
        <w:rPr>
          <w:rFonts w:asciiTheme="minorHAnsi" w:hAnsiTheme="minorHAnsi" w:cstheme="minorHAnsi"/>
          <w:sz w:val="22"/>
          <w:szCs w:val="22"/>
          <w:shd w:val="clear" w:color="auto" w:fill="FFFFFF"/>
        </w:rPr>
        <w:t>,</w:t>
      </w:r>
      <w:r w:rsidR="00056BA0">
        <w:rPr>
          <w:rFonts w:asciiTheme="minorHAnsi" w:hAnsiTheme="minorHAnsi" w:cstheme="minorHAnsi"/>
          <w:sz w:val="22"/>
          <w:szCs w:val="22"/>
          <w:shd w:val="clear" w:color="auto" w:fill="FFFFFF"/>
        </w:rPr>
        <w:t xml:space="preserve"> make sure to use complete sentences. This is a formal document meant for gathering data which will be used in your</w:t>
      </w:r>
      <w:r w:rsidR="00272310">
        <w:rPr>
          <w:rFonts w:asciiTheme="minorHAnsi" w:hAnsiTheme="minorHAnsi" w:cstheme="minorHAnsi"/>
          <w:sz w:val="22"/>
          <w:szCs w:val="22"/>
          <w:shd w:val="clear" w:color="auto" w:fill="FFFFFF"/>
        </w:rPr>
        <w:t xml:space="preserve"> Ethnographic Case Report </w:t>
      </w:r>
      <w:r w:rsidR="00960331">
        <w:rPr>
          <w:rFonts w:asciiTheme="minorHAnsi" w:hAnsiTheme="minorHAnsi" w:cstheme="minorHAnsi"/>
          <w:sz w:val="22"/>
          <w:szCs w:val="22"/>
          <w:shd w:val="clear" w:color="auto" w:fill="FFFFFF"/>
        </w:rPr>
        <w:t xml:space="preserve">due in Module Seven. </w:t>
      </w:r>
      <w:r w:rsidR="00056BA0" w:rsidRPr="00292615">
        <w:rPr>
          <w:rFonts w:asciiTheme="minorHAnsi" w:hAnsiTheme="minorHAnsi" w:cstheme="minorHAnsi"/>
          <w:sz w:val="22"/>
          <w:szCs w:val="22"/>
          <w:shd w:val="clear" w:color="auto" w:fill="FFFFFF"/>
        </w:rPr>
        <w:t>Ask your professor if you have questions concerning this form.</w:t>
      </w:r>
    </w:p>
    <w:p w14:paraId="690A56A8" w14:textId="77777777" w:rsidR="009B6D4C" w:rsidRPr="009B6D4C" w:rsidRDefault="009B6D4C" w:rsidP="008754FF">
      <w:pPr>
        <w:pStyle w:val="BodyText"/>
        <w:spacing w:line="276" w:lineRule="auto"/>
        <w:ind w:left="86" w:right="86"/>
        <w:rPr>
          <w:rFonts w:asciiTheme="minorHAnsi" w:hAnsiTheme="minorHAnsi" w:cstheme="minorHAnsi"/>
          <w:sz w:val="22"/>
          <w:szCs w:val="22"/>
          <w:u w:val="single"/>
          <w:shd w:val="clear" w:color="auto" w:fill="FFFFFF"/>
        </w:rPr>
      </w:pPr>
    </w:p>
    <w:p w14:paraId="4CAB5D72" w14:textId="77777777" w:rsidR="00960331" w:rsidRDefault="00960331" w:rsidP="00960331">
      <w:pPr>
        <w:pStyle w:val="BodyText"/>
        <w:ind w:right="86"/>
        <w:rPr>
          <w:rFonts w:asciiTheme="minorHAnsi" w:hAnsiTheme="minorHAnsi" w:cstheme="minorHAnsi"/>
          <w:sz w:val="22"/>
          <w:szCs w:val="22"/>
          <w:shd w:val="clear" w:color="auto" w:fill="FFFFFF"/>
        </w:rPr>
      </w:pPr>
    </w:p>
    <w:p w14:paraId="652CC643" w14:textId="00CF86D0" w:rsidR="0093274E" w:rsidRPr="0093274E" w:rsidRDefault="0093274E" w:rsidP="0093274E">
      <w:pPr>
        <w:pStyle w:val="BodyText"/>
        <w:ind w:right="86"/>
        <w:contextualSpacing/>
        <w:jc w:val="center"/>
        <w:rPr>
          <w:rFonts w:asciiTheme="minorHAnsi" w:hAnsiTheme="minorHAnsi" w:cstheme="minorHAnsi"/>
          <w:b/>
          <w:sz w:val="22"/>
          <w:szCs w:val="22"/>
          <w:shd w:val="clear" w:color="auto" w:fill="FFFFFF"/>
        </w:rPr>
      </w:pPr>
      <w:r w:rsidRPr="0093274E">
        <w:rPr>
          <w:rFonts w:asciiTheme="minorHAnsi" w:hAnsiTheme="minorHAnsi" w:cstheme="minorHAnsi"/>
          <w:b/>
          <w:sz w:val="22"/>
          <w:szCs w:val="22"/>
          <w:shd w:val="clear" w:color="auto" w:fill="FFFFFF"/>
        </w:rPr>
        <w:t>Fill out your volunteer hours below</w:t>
      </w:r>
      <w:r w:rsidR="005E2148">
        <w:rPr>
          <w:rFonts w:asciiTheme="minorHAnsi" w:hAnsiTheme="minorHAnsi" w:cstheme="minorHAnsi"/>
          <w:b/>
          <w:sz w:val="22"/>
          <w:szCs w:val="22"/>
          <w:shd w:val="clear" w:color="auto" w:fill="FFFFFF"/>
        </w:rPr>
        <w:t>:</w:t>
      </w:r>
    </w:p>
    <w:tbl>
      <w:tblPr>
        <w:tblpPr w:leftFromText="180" w:rightFromText="180" w:vertAnchor="text" w:horzAnchor="margin" w:tblpXSpec="center" w:tblpY="318"/>
        <w:tblW w:w="0" w:type="auto"/>
        <w:tblLayout w:type="fixed"/>
        <w:tblCellMar>
          <w:top w:w="115" w:type="dxa"/>
          <w:left w:w="115" w:type="dxa"/>
          <w:bottom w:w="115" w:type="dxa"/>
          <w:right w:w="115" w:type="dxa"/>
        </w:tblCellMar>
        <w:tblLook w:val="0000" w:firstRow="0" w:lastRow="0" w:firstColumn="0" w:lastColumn="0" w:noHBand="0" w:noVBand="0"/>
      </w:tblPr>
      <w:tblGrid>
        <w:gridCol w:w="2635"/>
        <w:gridCol w:w="3757"/>
      </w:tblGrid>
      <w:tr w:rsidR="00236AEB" w:rsidRPr="004E43BD" w14:paraId="125132CB" w14:textId="77777777" w:rsidTr="009B6D4C">
        <w:trPr>
          <w:trHeight w:val="19"/>
        </w:trPr>
        <w:tc>
          <w:tcPr>
            <w:tcW w:w="2635" w:type="dxa"/>
            <w:tcBorders>
              <w:top w:val="single" w:sz="8" w:space="0" w:color="000000"/>
              <w:left w:val="single" w:sz="8" w:space="0" w:color="000000"/>
              <w:bottom w:val="single" w:sz="8" w:space="0" w:color="000000"/>
            </w:tcBorders>
          </w:tcPr>
          <w:p w14:paraId="01BEEF1B" w14:textId="77777777" w:rsidR="00236AEB" w:rsidRPr="004E43BD" w:rsidRDefault="00236AEB" w:rsidP="00960331">
            <w:pPr>
              <w:pStyle w:val="TableContents"/>
              <w:tabs>
                <w:tab w:val="left" w:pos="2139"/>
              </w:tabs>
              <w:contextualSpacing/>
              <w:jc w:val="center"/>
              <w:rPr>
                <w:rFonts w:asciiTheme="minorHAnsi" w:hAnsiTheme="minorHAnsi" w:cstheme="minorHAnsi"/>
                <w:b/>
                <w:sz w:val="24"/>
              </w:rPr>
            </w:pPr>
            <w:r w:rsidRPr="004E43BD">
              <w:rPr>
                <w:rFonts w:asciiTheme="minorHAnsi" w:hAnsiTheme="minorHAnsi" w:cstheme="minorHAnsi"/>
                <w:b/>
                <w:sz w:val="24"/>
              </w:rPr>
              <w:t>Day</w:t>
            </w:r>
          </w:p>
        </w:tc>
        <w:tc>
          <w:tcPr>
            <w:tcW w:w="3757" w:type="dxa"/>
            <w:tcBorders>
              <w:top w:val="single" w:sz="8" w:space="0" w:color="000000"/>
              <w:left w:val="single" w:sz="8" w:space="0" w:color="000000"/>
              <w:bottom w:val="single" w:sz="8" w:space="0" w:color="000000"/>
              <w:right w:val="single" w:sz="4" w:space="0" w:color="auto"/>
            </w:tcBorders>
          </w:tcPr>
          <w:p w14:paraId="14E78E77" w14:textId="77777777" w:rsidR="00236AEB" w:rsidRPr="004E43BD" w:rsidRDefault="00236AEB" w:rsidP="00960331">
            <w:pPr>
              <w:pStyle w:val="TableContents"/>
              <w:contextualSpacing/>
              <w:jc w:val="center"/>
              <w:rPr>
                <w:rFonts w:asciiTheme="minorHAnsi" w:hAnsiTheme="minorHAnsi" w:cstheme="minorHAnsi"/>
              </w:rPr>
            </w:pPr>
            <w:r>
              <w:rPr>
                <w:rFonts w:asciiTheme="minorHAnsi" w:hAnsiTheme="minorHAnsi" w:cstheme="minorHAnsi"/>
                <w:b/>
                <w:sz w:val="24"/>
              </w:rPr>
              <w:t>Hours</w:t>
            </w:r>
          </w:p>
        </w:tc>
      </w:tr>
      <w:tr w:rsidR="00236AEB" w:rsidRPr="004E43BD" w14:paraId="0F442FEA" w14:textId="77777777" w:rsidTr="009B6D4C">
        <w:trPr>
          <w:trHeight w:val="19"/>
        </w:trPr>
        <w:tc>
          <w:tcPr>
            <w:tcW w:w="2635" w:type="dxa"/>
            <w:tcBorders>
              <w:top w:val="single" w:sz="8" w:space="0" w:color="000000"/>
              <w:left w:val="single" w:sz="8" w:space="0" w:color="000000"/>
              <w:bottom w:val="single" w:sz="8" w:space="0" w:color="000000"/>
            </w:tcBorders>
          </w:tcPr>
          <w:p w14:paraId="50164BC5" w14:textId="77777777" w:rsidR="00236AEB" w:rsidRPr="004E43BD" w:rsidRDefault="00236AEB" w:rsidP="004E43BD">
            <w:pPr>
              <w:pStyle w:val="TableContents"/>
              <w:jc w:val="center"/>
              <w:rPr>
                <w:rFonts w:asciiTheme="minorHAnsi" w:hAnsiTheme="minorHAnsi" w:cstheme="minorHAnsi"/>
                <w:sz w:val="24"/>
              </w:rPr>
            </w:pPr>
            <w:r w:rsidRPr="004E43BD">
              <w:rPr>
                <w:rFonts w:asciiTheme="minorHAnsi" w:hAnsiTheme="minorHAnsi" w:cstheme="minorHAnsi"/>
                <w:sz w:val="24"/>
              </w:rPr>
              <w:t>Monday</w:t>
            </w:r>
          </w:p>
        </w:tc>
        <w:tc>
          <w:tcPr>
            <w:tcW w:w="3757" w:type="dxa"/>
            <w:tcBorders>
              <w:top w:val="single" w:sz="8" w:space="0" w:color="000000"/>
              <w:left w:val="single" w:sz="8" w:space="0" w:color="000000"/>
              <w:bottom w:val="single" w:sz="8" w:space="0" w:color="000000"/>
              <w:right w:val="single" w:sz="4" w:space="0" w:color="auto"/>
            </w:tcBorders>
          </w:tcPr>
          <w:p w14:paraId="02659CFC" w14:textId="24889387" w:rsidR="00236AEB" w:rsidRPr="004E43BD" w:rsidRDefault="009430FA" w:rsidP="004E43BD">
            <w:pPr>
              <w:pStyle w:val="TableContents"/>
              <w:jc w:val="center"/>
              <w:rPr>
                <w:rFonts w:asciiTheme="minorHAnsi" w:hAnsiTheme="minorHAnsi" w:cstheme="minorHAnsi"/>
                <w:b/>
                <w:sz w:val="24"/>
              </w:rPr>
            </w:pPr>
            <w:r>
              <w:rPr>
                <w:rFonts w:asciiTheme="minorHAnsi" w:hAnsiTheme="minorHAnsi" w:cstheme="minorHAnsi"/>
                <w:b/>
                <w:sz w:val="24"/>
              </w:rPr>
              <w:t>2</w:t>
            </w:r>
          </w:p>
        </w:tc>
      </w:tr>
      <w:tr w:rsidR="00236AEB" w:rsidRPr="004E43BD" w14:paraId="3E88F5E4" w14:textId="77777777" w:rsidTr="009B6D4C">
        <w:trPr>
          <w:trHeight w:val="19"/>
        </w:trPr>
        <w:tc>
          <w:tcPr>
            <w:tcW w:w="2635" w:type="dxa"/>
            <w:tcBorders>
              <w:top w:val="single" w:sz="8" w:space="0" w:color="000000"/>
              <w:left w:val="single" w:sz="8" w:space="0" w:color="000000"/>
              <w:bottom w:val="single" w:sz="8" w:space="0" w:color="000000"/>
            </w:tcBorders>
          </w:tcPr>
          <w:p w14:paraId="45EED89C" w14:textId="77777777" w:rsidR="00236AEB" w:rsidRPr="004E43BD" w:rsidRDefault="00236AEB" w:rsidP="004E43BD">
            <w:pPr>
              <w:pStyle w:val="TableContents"/>
              <w:jc w:val="center"/>
              <w:rPr>
                <w:rFonts w:asciiTheme="minorHAnsi" w:hAnsiTheme="minorHAnsi" w:cstheme="minorHAnsi"/>
                <w:sz w:val="24"/>
              </w:rPr>
            </w:pPr>
            <w:r w:rsidRPr="004E43BD">
              <w:rPr>
                <w:rFonts w:asciiTheme="minorHAnsi" w:hAnsiTheme="minorHAnsi" w:cstheme="minorHAnsi"/>
                <w:sz w:val="24"/>
              </w:rPr>
              <w:t>Tuesday</w:t>
            </w:r>
          </w:p>
        </w:tc>
        <w:tc>
          <w:tcPr>
            <w:tcW w:w="3757" w:type="dxa"/>
            <w:tcBorders>
              <w:top w:val="single" w:sz="8" w:space="0" w:color="000000"/>
              <w:left w:val="single" w:sz="8" w:space="0" w:color="000000"/>
              <w:bottom w:val="single" w:sz="8" w:space="0" w:color="000000"/>
              <w:right w:val="single" w:sz="4" w:space="0" w:color="auto"/>
            </w:tcBorders>
          </w:tcPr>
          <w:p w14:paraId="76F8B6C7" w14:textId="26905A64" w:rsidR="00236AEB" w:rsidRPr="004E43BD" w:rsidRDefault="009430FA" w:rsidP="004E43BD">
            <w:pPr>
              <w:pStyle w:val="TableContents"/>
              <w:jc w:val="center"/>
              <w:rPr>
                <w:rFonts w:asciiTheme="minorHAnsi" w:hAnsiTheme="minorHAnsi" w:cstheme="minorHAnsi"/>
                <w:b/>
                <w:sz w:val="24"/>
              </w:rPr>
            </w:pPr>
            <w:r>
              <w:rPr>
                <w:rFonts w:asciiTheme="minorHAnsi" w:hAnsiTheme="minorHAnsi" w:cstheme="minorHAnsi"/>
                <w:b/>
                <w:sz w:val="24"/>
              </w:rPr>
              <w:t>2</w:t>
            </w:r>
          </w:p>
        </w:tc>
      </w:tr>
      <w:tr w:rsidR="00236AEB" w:rsidRPr="004E43BD" w14:paraId="13271E93" w14:textId="77777777" w:rsidTr="009B6D4C">
        <w:trPr>
          <w:trHeight w:val="19"/>
        </w:trPr>
        <w:tc>
          <w:tcPr>
            <w:tcW w:w="2635" w:type="dxa"/>
            <w:tcBorders>
              <w:top w:val="single" w:sz="8" w:space="0" w:color="000000"/>
              <w:left w:val="single" w:sz="8" w:space="0" w:color="000000"/>
              <w:bottom w:val="single" w:sz="8" w:space="0" w:color="000000"/>
            </w:tcBorders>
          </w:tcPr>
          <w:p w14:paraId="274E0093" w14:textId="77777777" w:rsidR="00236AEB" w:rsidRPr="004E43BD" w:rsidRDefault="00236AEB" w:rsidP="004E43BD">
            <w:pPr>
              <w:pStyle w:val="TableContents"/>
              <w:jc w:val="center"/>
              <w:rPr>
                <w:rFonts w:asciiTheme="minorHAnsi" w:hAnsiTheme="minorHAnsi" w:cstheme="minorHAnsi"/>
                <w:sz w:val="24"/>
              </w:rPr>
            </w:pPr>
            <w:r w:rsidRPr="004E43BD">
              <w:rPr>
                <w:rFonts w:asciiTheme="minorHAnsi" w:hAnsiTheme="minorHAnsi" w:cstheme="minorHAnsi"/>
                <w:sz w:val="24"/>
              </w:rPr>
              <w:t>Wednesday</w:t>
            </w:r>
          </w:p>
        </w:tc>
        <w:tc>
          <w:tcPr>
            <w:tcW w:w="3757" w:type="dxa"/>
            <w:tcBorders>
              <w:top w:val="single" w:sz="8" w:space="0" w:color="000000"/>
              <w:left w:val="single" w:sz="8" w:space="0" w:color="000000"/>
              <w:bottom w:val="single" w:sz="8" w:space="0" w:color="000000"/>
              <w:right w:val="single" w:sz="4" w:space="0" w:color="auto"/>
            </w:tcBorders>
          </w:tcPr>
          <w:p w14:paraId="7678CB96" w14:textId="0AE87896" w:rsidR="00236AEB" w:rsidRPr="004E43BD" w:rsidRDefault="009430FA" w:rsidP="004E43BD">
            <w:pPr>
              <w:pStyle w:val="TableContents"/>
              <w:jc w:val="center"/>
              <w:rPr>
                <w:rFonts w:asciiTheme="minorHAnsi" w:hAnsiTheme="minorHAnsi" w:cstheme="minorHAnsi"/>
                <w:b/>
                <w:sz w:val="24"/>
              </w:rPr>
            </w:pPr>
            <w:r>
              <w:rPr>
                <w:rFonts w:asciiTheme="minorHAnsi" w:hAnsiTheme="minorHAnsi" w:cstheme="minorHAnsi"/>
                <w:b/>
                <w:sz w:val="24"/>
              </w:rPr>
              <w:t>2</w:t>
            </w:r>
          </w:p>
        </w:tc>
      </w:tr>
      <w:tr w:rsidR="00236AEB" w:rsidRPr="004E43BD" w14:paraId="05176C92" w14:textId="77777777" w:rsidTr="009B6D4C">
        <w:trPr>
          <w:trHeight w:val="19"/>
        </w:trPr>
        <w:tc>
          <w:tcPr>
            <w:tcW w:w="2635" w:type="dxa"/>
            <w:tcBorders>
              <w:top w:val="single" w:sz="8" w:space="0" w:color="000000"/>
              <w:left w:val="single" w:sz="8" w:space="0" w:color="000000"/>
              <w:bottom w:val="single" w:sz="8" w:space="0" w:color="000000"/>
            </w:tcBorders>
          </w:tcPr>
          <w:p w14:paraId="5ECCA23A" w14:textId="77777777" w:rsidR="00236AEB" w:rsidRPr="004E43BD" w:rsidRDefault="00236AEB" w:rsidP="004E43BD">
            <w:pPr>
              <w:pStyle w:val="TableContents"/>
              <w:jc w:val="center"/>
              <w:rPr>
                <w:rFonts w:asciiTheme="minorHAnsi" w:hAnsiTheme="minorHAnsi" w:cstheme="minorHAnsi"/>
                <w:sz w:val="24"/>
              </w:rPr>
            </w:pPr>
            <w:r w:rsidRPr="004E43BD">
              <w:rPr>
                <w:rFonts w:asciiTheme="minorHAnsi" w:hAnsiTheme="minorHAnsi" w:cstheme="minorHAnsi"/>
                <w:sz w:val="24"/>
              </w:rPr>
              <w:t>Thursday</w:t>
            </w:r>
          </w:p>
        </w:tc>
        <w:tc>
          <w:tcPr>
            <w:tcW w:w="3757" w:type="dxa"/>
            <w:tcBorders>
              <w:top w:val="single" w:sz="8" w:space="0" w:color="000000"/>
              <w:left w:val="single" w:sz="8" w:space="0" w:color="000000"/>
              <w:bottom w:val="single" w:sz="8" w:space="0" w:color="000000"/>
              <w:right w:val="single" w:sz="4" w:space="0" w:color="auto"/>
            </w:tcBorders>
          </w:tcPr>
          <w:p w14:paraId="6B786714" w14:textId="1366C632" w:rsidR="00236AEB" w:rsidRPr="004E43BD" w:rsidRDefault="009430FA" w:rsidP="004E43BD">
            <w:pPr>
              <w:pStyle w:val="TableContents"/>
              <w:jc w:val="center"/>
              <w:rPr>
                <w:rFonts w:asciiTheme="minorHAnsi" w:hAnsiTheme="minorHAnsi" w:cstheme="minorHAnsi"/>
                <w:b/>
                <w:sz w:val="24"/>
              </w:rPr>
            </w:pPr>
            <w:r>
              <w:rPr>
                <w:rFonts w:asciiTheme="minorHAnsi" w:hAnsiTheme="minorHAnsi" w:cstheme="minorHAnsi"/>
                <w:b/>
                <w:sz w:val="24"/>
              </w:rPr>
              <w:t>2</w:t>
            </w:r>
          </w:p>
        </w:tc>
      </w:tr>
      <w:tr w:rsidR="00236AEB" w:rsidRPr="004E43BD" w14:paraId="66573FA9" w14:textId="77777777" w:rsidTr="009B6D4C">
        <w:trPr>
          <w:trHeight w:val="19"/>
        </w:trPr>
        <w:tc>
          <w:tcPr>
            <w:tcW w:w="2635" w:type="dxa"/>
            <w:tcBorders>
              <w:top w:val="single" w:sz="8" w:space="0" w:color="000000"/>
              <w:left w:val="single" w:sz="8" w:space="0" w:color="000000"/>
              <w:bottom w:val="single" w:sz="8" w:space="0" w:color="000000"/>
            </w:tcBorders>
          </w:tcPr>
          <w:p w14:paraId="6EACCBB8" w14:textId="77777777" w:rsidR="00236AEB" w:rsidRPr="004E43BD" w:rsidRDefault="00236AEB" w:rsidP="004E43BD">
            <w:pPr>
              <w:pStyle w:val="TableContents"/>
              <w:jc w:val="center"/>
              <w:rPr>
                <w:rFonts w:asciiTheme="minorHAnsi" w:hAnsiTheme="minorHAnsi" w:cstheme="minorHAnsi"/>
                <w:sz w:val="24"/>
              </w:rPr>
            </w:pPr>
            <w:r w:rsidRPr="004E43BD">
              <w:rPr>
                <w:rFonts w:asciiTheme="minorHAnsi" w:hAnsiTheme="minorHAnsi" w:cstheme="minorHAnsi"/>
                <w:sz w:val="24"/>
              </w:rPr>
              <w:t>Friday</w:t>
            </w:r>
          </w:p>
        </w:tc>
        <w:tc>
          <w:tcPr>
            <w:tcW w:w="3757" w:type="dxa"/>
            <w:tcBorders>
              <w:top w:val="single" w:sz="8" w:space="0" w:color="000000"/>
              <w:left w:val="single" w:sz="8" w:space="0" w:color="000000"/>
              <w:bottom w:val="single" w:sz="8" w:space="0" w:color="000000"/>
              <w:right w:val="single" w:sz="4" w:space="0" w:color="auto"/>
            </w:tcBorders>
          </w:tcPr>
          <w:p w14:paraId="761031E6" w14:textId="68CE2C60" w:rsidR="00236AEB" w:rsidRPr="004E43BD" w:rsidRDefault="009430FA" w:rsidP="004E43BD">
            <w:pPr>
              <w:pStyle w:val="TableContents"/>
              <w:jc w:val="center"/>
              <w:rPr>
                <w:rFonts w:asciiTheme="minorHAnsi" w:hAnsiTheme="minorHAnsi" w:cstheme="minorHAnsi"/>
                <w:b/>
                <w:sz w:val="24"/>
              </w:rPr>
            </w:pPr>
            <w:r>
              <w:rPr>
                <w:rFonts w:asciiTheme="minorHAnsi" w:hAnsiTheme="minorHAnsi" w:cstheme="minorHAnsi"/>
                <w:b/>
                <w:sz w:val="24"/>
              </w:rPr>
              <w:t>2</w:t>
            </w:r>
          </w:p>
        </w:tc>
      </w:tr>
      <w:tr w:rsidR="00236AEB" w:rsidRPr="004E43BD" w14:paraId="55803F7E" w14:textId="77777777" w:rsidTr="009B6D4C">
        <w:trPr>
          <w:trHeight w:val="19"/>
        </w:trPr>
        <w:tc>
          <w:tcPr>
            <w:tcW w:w="2635" w:type="dxa"/>
            <w:tcBorders>
              <w:top w:val="single" w:sz="8" w:space="0" w:color="000000"/>
              <w:left w:val="single" w:sz="8" w:space="0" w:color="000000"/>
              <w:bottom w:val="single" w:sz="8" w:space="0" w:color="000000"/>
            </w:tcBorders>
          </w:tcPr>
          <w:p w14:paraId="3C322105" w14:textId="77777777" w:rsidR="00236AEB" w:rsidRPr="004E43BD" w:rsidRDefault="00236AEB" w:rsidP="004E43BD">
            <w:pPr>
              <w:pStyle w:val="TableContents"/>
              <w:jc w:val="center"/>
              <w:rPr>
                <w:rFonts w:asciiTheme="minorHAnsi" w:hAnsiTheme="minorHAnsi" w:cstheme="minorHAnsi"/>
                <w:sz w:val="24"/>
              </w:rPr>
            </w:pPr>
            <w:r w:rsidRPr="004E43BD">
              <w:rPr>
                <w:rFonts w:asciiTheme="minorHAnsi" w:hAnsiTheme="minorHAnsi" w:cstheme="minorHAnsi"/>
                <w:sz w:val="24"/>
              </w:rPr>
              <w:t>Saturday</w:t>
            </w:r>
          </w:p>
        </w:tc>
        <w:tc>
          <w:tcPr>
            <w:tcW w:w="3757" w:type="dxa"/>
            <w:tcBorders>
              <w:top w:val="single" w:sz="8" w:space="0" w:color="000000"/>
              <w:left w:val="single" w:sz="8" w:space="0" w:color="000000"/>
              <w:bottom w:val="single" w:sz="8" w:space="0" w:color="000000"/>
              <w:right w:val="single" w:sz="4" w:space="0" w:color="auto"/>
            </w:tcBorders>
          </w:tcPr>
          <w:p w14:paraId="6A29827F" w14:textId="5FC53C46" w:rsidR="00236AEB" w:rsidRPr="004E43BD" w:rsidRDefault="009430FA" w:rsidP="004E43BD">
            <w:pPr>
              <w:pStyle w:val="TableContents"/>
              <w:jc w:val="center"/>
              <w:rPr>
                <w:rFonts w:asciiTheme="minorHAnsi" w:hAnsiTheme="minorHAnsi" w:cstheme="minorHAnsi"/>
                <w:b/>
                <w:sz w:val="24"/>
              </w:rPr>
            </w:pPr>
            <w:r>
              <w:rPr>
                <w:rFonts w:asciiTheme="minorHAnsi" w:hAnsiTheme="minorHAnsi" w:cstheme="minorHAnsi"/>
                <w:b/>
                <w:sz w:val="24"/>
              </w:rPr>
              <w:t>0</w:t>
            </w:r>
          </w:p>
        </w:tc>
      </w:tr>
      <w:tr w:rsidR="00236AEB" w:rsidRPr="004E43BD" w14:paraId="79E39797" w14:textId="77777777" w:rsidTr="009B6D4C">
        <w:trPr>
          <w:trHeight w:val="19"/>
        </w:trPr>
        <w:tc>
          <w:tcPr>
            <w:tcW w:w="2635" w:type="dxa"/>
            <w:tcBorders>
              <w:top w:val="single" w:sz="8" w:space="0" w:color="000000"/>
              <w:left w:val="single" w:sz="8" w:space="0" w:color="000000"/>
              <w:bottom w:val="single" w:sz="8" w:space="0" w:color="000000"/>
            </w:tcBorders>
          </w:tcPr>
          <w:p w14:paraId="34109A31" w14:textId="77777777" w:rsidR="00236AEB" w:rsidRPr="004E43BD" w:rsidRDefault="00236AEB" w:rsidP="00960331">
            <w:pPr>
              <w:pStyle w:val="TableContents"/>
              <w:jc w:val="center"/>
              <w:rPr>
                <w:rFonts w:asciiTheme="minorHAnsi" w:hAnsiTheme="minorHAnsi" w:cstheme="minorHAnsi"/>
                <w:sz w:val="24"/>
              </w:rPr>
            </w:pPr>
            <w:r w:rsidRPr="004E43BD">
              <w:rPr>
                <w:rFonts w:asciiTheme="minorHAnsi" w:hAnsiTheme="minorHAnsi" w:cstheme="minorHAnsi"/>
                <w:sz w:val="24"/>
              </w:rPr>
              <w:t>Sunday</w:t>
            </w:r>
          </w:p>
        </w:tc>
        <w:tc>
          <w:tcPr>
            <w:tcW w:w="3757" w:type="dxa"/>
            <w:tcBorders>
              <w:top w:val="single" w:sz="8" w:space="0" w:color="000000"/>
              <w:left w:val="single" w:sz="8" w:space="0" w:color="000000"/>
              <w:bottom w:val="single" w:sz="8" w:space="0" w:color="000000"/>
              <w:right w:val="single" w:sz="4" w:space="0" w:color="auto"/>
            </w:tcBorders>
          </w:tcPr>
          <w:p w14:paraId="7BF82655" w14:textId="2CA62452" w:rsidR="00236AEB" w:rsidRPr="004E43BD" w:rsidRDefault="009430FA" w:rsidP="00960331">
            <w:pPr>
              <w:pStyle w:val="TableContents"/>
              <w:jc w:val="center"/>
              <w:rPr>
                <w:rFonts w:asciiTheme="minorHAnsi" w:hAnsiTheme="minorHAnsi" w:cstheme="minorHAnsi"/>
                <w:b/>
                <w:sz w:val="24"/>
              </w:rPr>
            </w:pPr>
            <w:r>
              <w:rPr>
                <w:rFonts w:asciiTheme="minorHAnsi" w:hAnsiTheme="minorHAnsi" w:cstheme="minorHAnsi"/>
                <w:b/>
                <w:sz w:val="24"/>
              </w:rPr>
              <w:t>0</w:t>
            </w:r>
          </w:p>
        </w:tc>
      </w:tr>
    </w:tbl>
    <w:p w14:paraId="2B3B80DB" w14:textId="77777777" w:rsidR="005E3C03" w:rsidRPr="004E43BD" w:rsidRDefault="005E3C03" w:rsidP="00960331">
      <w:pPr>
        <w:pStyle w:val="BodyText"/>
        <w:ind w:left="86" w:right="86"/>
        <w:rPr>
          <w:rFonts w:asciiTheme="minorHAnsi" w:hAnsiTheme="minorHAnsi" w:cstheme="minorHAnsi"/>
          <w:b/>
          <w:color w:val="7030A0"/>
          <w:sz w:val="32"/>
          <w:szCs w:val="32"/>
          <w:u w:val="single"/>
          <w:shd w:val="clear" w:color="auto" w:fill="FFFFFF"/>
        </w:rPr>
      </w:pPr>
    </w:p>
    <w:p w14:paraId="24CB14EC" w14:textId="77777777" w:rsidR="005E3C03" w:rsidRPr="004E43BD" w:rsidRDefault="005E3C03" w:rsidP="00960331">
      <w:pPr>
        <w:pStyle w:val="BodyText"/>
        <w:ind w:left="86" w:right="86"/>
        <w:rPr>
          <w:rFonts w:asciiTheme="minorHAnsi" w:hAnsiTheme="minorHAnsi" w:cstheme="minorHAnsi"/>
          <w:color w:val="7030A0"/>
          <w:sz w:val="24"/>
          <w:szCs w:val="24"/>
          <w:shd w:val="clear" w:color="auto" w:fill="FFFFFF"/>
        </w:rPr>
      </w:pPr>
      <w:r w:rsidRPr="004E43BD">
        <w:rPr>
          <w:rFonts w:asciiTheme="minorHAnsi" w:hAnsiTheme="minorHAnsi" w:cstheme="minorHAnsi"/>
          <w:color w:val="7030A0"/>
          <w:sz w:val="24"/>
          <w:szCs w:val="24"/>
          <w:shd w:val="clear" w:color="auto" w:fill="FFFFFF"/>
        </w:rPr>
        <w:t xml:space="preserve">. </w:t>
      </w:r>
    </w:p>
    <w:p w14:paraId="1DEE6087" w14:textId="77777777" w:rsidR="008B55D1" w:rsidRPr="004E43BD" w:rsidRDefault="008B55D1" w:rsidP="00960331">
      <w:pPr>
        <w:pStyle w:val="BodyText"/>
        <w:ind w:left="86" w:right="86"/>
        <w:rPr>
          <w:rFonts w:asciiTheme="minorHAnsi" w:hAnsiTheme="minorHAnsi" w:cstheme="minorHAnsi"/>
        </w:rPr>
      </w:pPr>
    </w:p>
    <w:p w14:paraId="5CF9D6C2" w14:textId="77777777" w:rsidR="008B55D1" w:rsidRPr="004E43BD" w:rsidRDefault="008B55D1" w:rsidP="00960331">
      <w:pPr>
        <w:pStyle w:val="BodyText"/>
        <w:ind w:left="86" w:right="86"/>
        <w:rPr>
          <w:rFonts w:asciiTheme="minorHAnsi" w:hAnsiTheme="minorHAnsi" w:cstheme="minorHAnsi"/>
          <w:shd w:val="clear" w:color="auto" w:fill="FFFFFF"/>
        </w:rPr>
      </w:pPr>
      <w:r w:rsidRPr="004E43BD">
        <w:rPr>
          <w:rFonts w:asciiTheme="minorHAnsi" w:hAnsiTheme="minorHAnsi" w:cstheme="minorHAnsi"/>
          <w:shd w:val="clear" w:color="auto" w:fill="FFFFFF"/>
        </w:rPr>
        <w:t xml:space="preserve"> </w:t>
      </w:r>
    </w:p>
    <w:p w14:paraId="77B0C7C2" w14:textId="77777777" w:rsidR="008B55D1" w:rsidRPr="004E43BD" w:rsidRDefault="008B55D1" w:rsidP="00960331">
      <w:pPr>
        <w:pStyle w:val="BodyText"/>
        <w:ind w:left="86" w:right="86"/>
        <w:rPr>
          <w:rFonts w:asciiTheme="minorHAnsi" w:hAnsiTheme="minorHAnsi" w:cstheme="minorHAnsi"/>
        </w:rPr>
      </w:pPr>
    </w:p>
    <w:p w14:paraId="53EC6446" w14:textId="77777777" w:rsidR="008B55D1" w:rsidRPr="004E43BD" w:rsidRDefault="008B55D1" w:rsidP="00960331">
      <w:pPr>
        <w:pStyle w:val="BodyText"/>
        <w:ind w:left="86" w:right="86"/>
        <w:rPr>
          <w:rFonts w:asciiTheme="minorHAnsi" w:hAnsiTheme="minorHAnsi" w:cstheme="minorHAnsi"/>
        </w:rPr>
      </w:pPr>
    </w:p>
    <w:p w14:paraId="2ECFA294" w14:textId="77777777" w:rsidR="004E43BD" w:rsidRPr="004E43BD" w:rsidRDefault="004E43BD" w:rsidP="00960331">
      <w:pPr>
        <w:pStyle w:val="Heading2"/>
        <w:tabs>
          <w:tab w:val="left" w:pos="172"/>
        </w:tabs>
        <w:spacing w:before="86" w:after="0"/>
        <w:ind w:left="172" w:right="172"/>
        <w:rPr>
          <w:rFonts w:asciiTheme="minorHAnsi" w:hAnsiTheme="minorHAnsi" w:cstheme="minorHAnsi"/>
          <w:sz w:val="24"/>
          <w:shd w:val="clear" w:color="auto" w:fill="FFFFFF"/>
        </w:rPr>
      </w:pPr>
    </w:p>
    <w:p w14:paraId="6E9CD6BD" w14:textId="77777777" w:rsidR="004E43BD" w:rsidRPr="004E43BD" w:rsidRDefault="004E43BD" w:rsidP="00960331">
      <w:pPr>
        <w:pStyle w:val="Heading2"/>
        <w:tabs>
          <w:tab w:val="left" w:pos="172"/>
        </w:tabs>
        <w:spacing w:before="86" w:after="0"/>
        <w:ind w:left="172" w:right="172"/>
        <w:rPr>
          <w:rFonts w:asciiTheme="minorHAnsi" w:hAnsiTheme="minorHAnsi" w:cstheme="minorHAnsi"/>
          <w:sz w:val="24"/>
          <w:shd w:val="clear" w:color="auto" w:fill="FFFFFF"/>
        </w:rPr>
      </w:pPr>
    </w:p>
    <w:p w14:paraId="11E6FBBC" w14:textId="77777777" w:rsidR="004E43BD" w:rsidRPr="004E43BD" w:rsidRDefault="004E43BD" w:rsidP="00960331">
      <w:pPr>
        <w:pStyle w:val="Heading2"/>
        <w:tabs>
          <w:tab w:val="left" w:pos="172"/>
        </w:tabs>
        <w:spacing w:before="86" w:after="0"/>
        <w:ind w:left="172" w:right="172"/>
        <w:rPr>
          <w:rFonts w:asciiTheme="minorHAnsi" w:hAnsiTheme="minorHAnsi" w:cstheme="minorHAnsi"/>
          <w:sz w:val="24"/>
          <w:shd w:val="clear" w:color="auto" w:fill="FFFFFF"/>
        </w:rPr>
      </w:pPr>
    </w:p>
    <w:p w14:paraId="65542480" w14:textId="77777777" w:rsidR="004E43BD" w:rsidRPr="004E43BD" w:rsidRDefault="004E43BD" w:rsidP="00960331">
      <w:pPr>
        <w:pStyle w:val="Heading2"/>
        <w:tabs>
          <w:tab w:val="left" w:pos="172"/>
        </w:tabs>
        <w:spacing w:before="86" w:after="0"/>
        <w:ind w:left="172" w:right="172"/>
        <w:rPr>
          <w:rFonts w:asciiTheme="minorHAnsi" w:hAnsiTheme="minorHAnsi" w:cstheme="minorHAnsi"/>
          <w:sz w:val="24"/>
          <w:shd w:val="clear" w:color="auto" w:fill="FFFFFF"/>
        </w:rPr>
      </w:pPr>
    </w:p>
    <w:p w14:paraId="68092E18" w14:textId="77777777" w:rsidR="004E43BD" w:rsidRPr="004E43BD" w:rsidRDefault="004E43BD" w:rsidP="00960331">
      <w:pPr>
        <w:pStyle w:val="Heading2"/>
        <w:tabs>
          <w:tab w:val="left" w:pos="172"/>
        </w:tabs>
        <w:spacing w:before="86" w:after="0"/>
        <w:ind w:left="172" w:right="172"/>
        <w:rPr>
          <w:rFonts w:asciiTheme="minorHAnsi" w:hAnsiTheme="minorHAnsi" w:cstheme="minorHAnsi"/>
          <w:sz w:val="24"/>
          <w:shd w:val="clear" w:color="auto" w:fill="FFFFFF"/>
        </w:rPr>
      </w:pPr>
    </w:p>
    <w:p w14:paraId="433A48A1" w14:textId="77777777" w:rsidR="004E43BD" w:rsidRPr="004E43BD" w:rsidRDefault="004E43BD" w:rsidP="00960331">
      <w:pPr>
        <w:pStyle w:val="Heading2"/>
        <w:tabs>
          <w:tab w:val="left" w:pos="172"/>
        </w:tabs>
        <w:spacing w:before="86" w:after="0"/>
        <w:ind w:left="172" w:right="172"/>
        <w:rPr>
          <w:rFonts w:asciiTheme="minorHAnsi" w:hAnsiTheme="minorHAnsi" w:cstheme="minorHAnsi"/>
          <w:sz w:val="24"/>
          <w:shd w:val="clear" w:color="auto" w:fill="FFFFFF"/>
        </w:rPr>
      </w:pPr>
    </w:p>
    <w:p w14:paraId="2E011045" w14:textId="77777777" w:rsidR="004E43BD" w:rsidRPr="004E43BD" w:rsidRDefault="004E43BD" w:rsidP="00960331">
      <w:pPr>
        <w:pStyle w:val="Heading2"/>
        <w:tabs>
          <w:tab w:val="left" w:pos="172"/>
        </w:tabs>
        <w:spacing w:before="86" w:after="0"/>
        <w:ind w:left="172" w:right="172"/>
        <w:rPr>
          <w:rFonts w:asciiTheme="minorHAnsi" w:hAnsiTheme="minorHAnsi" w:cstheme="minorHAnsi"/>
          <w:sz w:val="24"/>
          <w:shd w:val="clear" w:color="auto" w:fill="FFFFFF"/>
        </w:rPr>
      </w:pPr>
    </w:p>
    <w:p w14:paraId="79DA015A" w14:textId="77777777" w:rsidR="004E43BD" w:rsidRPr="004E43BD" w:rsidRDefault="004E43BD" w:rsidP="00960331">
      <w:pPr>
        <w:pStyle w:val="Heading2"/>
        <w:tabs>
          <w:tab w:val="left" w:pos="172"/>
        </w:tabs>
        <w:spacing w:before="86" w:after="0"/>
        <w:ind w:left="172" w:right="172"/>
        <w:rPr>
          <w:rFonts w:asciiTheme="minorHAnsi" w:hAnsiTheme="minorHAnsi" w:cstheme="minorHAnsi"/>
          <w:sz w:val="24"/>
          <w:shd w:val="clear" w:color="auto" w:fill="FFFFFF"/>
        </w:rPr>
      </w:pPr>
    </w:p>
    <w:p w14:paraId="3B72D52E" w14:textId="77777777" w:rsidR="004E43BD" w:rsidRDefault="004E43BD" w:rsidP="00960331">
      <w:pPr>
        <w:pStyle w:val="Heading2"/>
        <w:tabs>
          <w:tab w:val="left" w:pos="172"/>
        </w:tabs>
        <w:spacing w:before="86" w:after="86"/>
        <w:ind w:left="172" w:right="172"/>
        <w:jc w:val="center"/>
        <w:rPr>
          <w:rFonts w:asciiTheme="minorHAnsi" w:hAnsiTheme="minorHAnsi" w:cstheme="minorHAnsi"/>
          <w:i w:val="0"/>
          <w:sz w:val="24"/>
          <w:shd w:val="clear" w:color="auto" w:fill="FFFFFF"/>
        </w:rPr>
      </w:pPr>
    </w:p>
    <w:p w14:paraId="3F690660" w14:textId="77777777" w:rsidR="0087463C" w:rsidRDefault="0087463C" w:rsidP="0087463C">
      <w:pPr>
        <w:pStyle w:val="BodyText"/>
      </w:pPr>
    </w:p>
    <w:p w14:paraId="3B266159" w14:textId="77777777" w:rsidR="009B6D4C" w:rsidRDefault="009B6D4C" w:rsidP="0087463C">
      <w:pPr>
        <w:pStyle w:val="BodyText"/>
      </w:pPr>
    </w:p>
    <w:p w14:paraId="4A717051" w14:textId="77777777" w:rsidR="009B6D4C" w:rsidRDefault="009B6D4C" w:rsidP="0087463C">
      <w:pPr>
        <w:pStyle w:val="BodyText"/>
      </w:pPr>
    </w:p>
    <w:p w14:paraId="7CEEBD39" w14:textId="77777777" w:rsidR="009B6D4C" w:rsidRDefault="009B6D4C" w:rsidP="0087463C">
      <w:pPr>
        <w:pStyle w:val="BodyText"/>
      </w:pPr>
    </w:p>
    <w:p w14:paraId="6DDE1FD3" w14:textId="77777777" w:rsidR="009B6D4C" w:rsidRDefault="009B6D4C" w:rsidP="0087463C">
      <w:pPr>
        <w:pStyle w:val="BodyText"/>
      </w:pPr>
    </w:p>
    <w:p w14:paraId="7D77E60C" w14:textId="77777777" w:rsidR="009B6D4C" w:rsidRDefault="009B6D4C" w:rsidP="0087463C">
      <w:pPr>
        <w:pStyle w:val="BodyText"/>
      </w:pPr>
    </w:p>
    <w:p w14:paraId="7BC1590F" w14:textId="77777777" w:rsidR="009B6D4C" w:rsidRDefault="009B6D4C" w:rsidP="0087463C">
      <w:pPr>
        <w:pStyle w:val="BodyText"/>
      </w:pPr>
    </w:p>
    <w:p w14:paraId="43829AA5" w14:textId="77777777" w:rsidR="009B6D4C" w:rsidRDefault="009B6D4C" w:rsidP="0087463C">
      <w:pPr>
        <w:pStyle w:val="BodyText"/>
      </w:pPr>
    </w:p>
    <w:p w14:paraId="04739213" w14:textId="77777777" w:rsidR="009B6D4C" w:rsidRDefault="009B6D4C" w:rsidP="0087463C">
      <w:pPr>
        <w:pStyle w:val="BodyText"/>
      </w:pPr>
    </w:p>
    <w:p w14:paraId="60B7861E" w14:textId="77777777" w:rsidR="009B6D4C" w:rsidRPr="0087463C" w:rsidRDefault="009B6D4C" w:rsidP="0087463C">
      <w:pPr>
        <w:pStyle w:val="BodyText"/>
      </w:pPr>
    </w:p>
    <w:p w14:paraId="7BA114F8" w14:textId="34737E34" w:rsidR="008B55D1" w:rsidRPr="004E43BD" w:rsidRDefault="00BE7B84">
      <w:pPr>
        <w:pStyle w:val="Heading2"/>
        <w:tabs>
          <w:tab w:val="left" w:pos="172"/>
        </w:tabs>
        <w:spacing w:before="86" w:after="86"/>
        <w:ind w:left="172" w:right="172"/>
        <w:rPr>
          <w:rFonts w:asciiTheme="minorHAnsi" w:hAnsiTheme="minorHAnsi" w:cstheme="minorHAnsi"/>
          <w:shd w:val="clear" w:color="auto" w:fill="FFFFFF"/>
        </w:rPr>
      </w:pPr>
      <w:r w:rsidRPr="004E43BD">
        <w:rPr>
          <w:rFonts w:asciiTheme="minorHAnsi" w:hAnsiTheme="minorHAnsi" w:cstheme="minorHAnsi"/>
          <w:sz w:val="24"/>
          <w:shd w:val="clear" w:color="auto" w:fill="FFFFFF"/>
        </w:rPr>
        <w:lastRenderedPageBreak/>
        <w:t xml:space="preserve">Media </w:t>
      </w:r>
      <w:r w:rsidR="005E2148">
        <w:rPr>
          <w:rFonts w:asciiTheme="minorHAnsi" w:hAnsiTheme="minorHAnsi" w:cstheme="minorHAnsi"/>
          <w:sz w:val="24"/>
          <w:shd w:val="clear" w:color="auto" w:fill="FFFFFF"/>
        </w:rPr>
        <w:t>E</w:t>
      </w:r>
      <w:r w:rsidR="005E2148" w:rsidRPr="004E43BD">
        <w:rPr>
          <w:rFonts w:asciiTheme="minorHAnsi" w:hAnsiTheme="minorHAnsi" w:cstheme="minorHAnsi"/>
          <w:sz w:val="24"/>
          <w:shd w:val="clear" w:color="auto" w:fill="FFFFFF"/>
        </w:rPr>
        <w:t>ngagement</w:t>
      </w:r>
    </w:p>
    <w:tbl>
      <w:tblPr>
        <w:tblW w:w="0" w:type="auto"/>
        <w:tblInd w:w="201" w:type="dxa"/>
        <w:tblLayout w:type="fixed"/>
        <w:tblCellMar>
          <w:top w:w="115" w:type="dxa"/>
          <w:left w:w="115" w:type="dxa"/>
          <w:bottom w:w="115" w:type="dxa"/>
          <w:right w:w="115" w:type="dxa"/>
        </w:tblCellMar>
        <w:tblLook w:val="0000" w:firstRow="0" w:lastRow="0" w:firstColumn="0" w:lastColumn="0" w:noHBand="0" w:noVBand="0"/>
      </w:tblPr>
      <w:tblGrid>
        <w:gridCol w:w="10386"/>
      </w:tblGrid>
      <w:tr w:rsidR="008B55D1" w:rsidRPr="004E43BD" w14:paraId="4E041017" w14:textId="77777777" w:rsidTr="009B6D4C">
        <w:trPr>
          <w:trHeight w:val="1548"/>
        </w:trPr>
        <w:tc>
          <w:tcPr>
            <w:tcW w:w="10386" w:type="dxa"/>
            <w:tcBorders>
              <w:top w:val="single" w:sz="8" w:space="0" w:color="000000"/>
              <w:left w:val="single" w:sz="8" w:space="0" w:color="000000"/>
              <w:bottom w:val="single" w:sz="8" w:space="0" w:color="000000"/>
              <w:right w:val="single" w:sz="8" w:space="0" w:color="000000"/>
            </w:tcBorders>
          </w:tcPr>
          <w:p w14:paraId="6DAE79C2" w14:textId="322B01B1" w:rsidR="008B55D1" w:rsidRPr="00FB74DB" w:rsidRDefault="00B7393B">
            <w:pPr>
              <w:pStyle w:val="TableContents"/>
              <w:rPr>
                <w:rFonts w:asciiTheme="minorHAnsi" w:hAnsiTheme="minorHAnsi" w:cstheme="minorHAnsi"/>
                <w:b/>
                <w:sz w:val="24"/>
                <w:szCs w:val="24"/>
              </w:rPr>
            </w:pPr>
            <w:r w:rsidRPr="00FB74DB">
              <w:rPr>
                <w:rFonts w:asciiTheme="minorHAnsi" w:hAnsiTheme="minorHAnsi" w:cstheme="minorHAnsi"/>
                <w:b/>
                <w:sz w:val="24"/>
                <w:szCs w:val="24"/>
              </w:rPr>
              <w:t xml:space="preserve">Notes on </w:t>
            </w:r>
            <w:r w:rsidR="005E2148" w:rsidRPr="00FB74DB">
              <w:rPr>
                <w:rFonts w:asciiTheme="minorHAnsi" w:hAnsiTheme="minorHAnsi" w:cstheme="minorHAnsi"/>
                <w:b/>
                <w:sz w:val="24"/>
                <w:szCs w:val="24"/>
              </w:rPr>
              <w:t xml:space="preserve">textual </w:t>
            </w:r>
            <w:r w:rsidR="00BE7B84" w:rsidRPr="00FB74DB">
              <w:rPr>
                <w:rFonts w:asciiTheme="minorHAnsi" w:hAnsiTheme="minorHAnsi" w:cstheme="minorHAnsi"/>
                <w:b/>
                <w:sz w:val="24"/>
                <w:szCs w:val="24"/>
              </w:rPr>
              <w:t>observations</w:t>
            </w:r>
            <w:r w:rsidR="00DD3D90" w:rsidRPr="00FB74DB">
              <w:rPr>
                <w:rFonts w:asciiTheme="minorHAnsi" w:hAnsiTheme="minorHAnsi" w:cstheme="minorHAnsi"/>
                <w:b/>
                <w:sz w:val="24"/>
                <w:szCs w:val="24"/>
              </w:rPr>
              <w:t>:</w:t>
            </w:r>
          </w:p>
          <w:p w14:paraId="36ECBE57" w14:textId="77777777" w:rsidR="007E4D95" w:rsidRPr="00FB74DB" w:rsidRDefault="007E4D95">
            <w:pPr>
              <w:pStyle w:val="TableContents"/>
              <w:rPr>
                <w:rFonts w:asciiTheme="minorHAnsi" w:hAnsiTheme="minorHAnsi" w:cstheme="minorHAnsi"/>
                <w:sz w:val="24"/>
                <w:szCs w:val="24"/>
              </w:rPr>
            </w:pPr>
          </w:p>
          <w:p w14:paraId="74ADB3AE" w14:textId="65C5B971" w:rsidR="00B7393B" w:rsidRDefault="007E4D95">
            <w:pPr>
              <w:pStyle w:val="TableContents"/>
              <w:rPr>
                <w:rFonts w:asciiTheme="minorHAnsi" w:hAnsiTheme="minorHAnsi" w:cstheme="minorHAnsi"/>
                <w:sz w:val="24"/>
                <w:szCs w:val="24"/>
              </w:rPr>
            </w:pPr>
            <w:r w:rsidRPr="00FB74DB">
              <w:rPr>
                <w:rFonts w:asciiTheme="minorHAnsi" w:hAnsiTheme="minorHAnsi" w:cstheme="minorHAnsi"/>
                <w:sz w:val="24"/>
                <w:szCs w:val="24"/>
              </w:rPr>
              <w:t>“We rely on five major senses as we interact with and gather information from our environment: sight, hearing, taste, smell, and touch. When any of these senses are stimulated, as when the receptors in our ears respond to sound waves emitted by a roaring engine, they transmit a message to the brain, which</w:t>
            </w:r>
            <w:r w:rsidR="00EC56CE">
              <w:rPr>
                <w:rFonts w:asciiTheme="minorHAnsi" w:hAnsiTheme="minorHAnsi" w:cstheme="minorHAnsi"/>
                <w:sz w:val="24"/>
                <w:szCs w:val="24"/>
              </w:rPr>
              <w:t xml:space="preserve"> processes this input.” (Sandst</w:t>
            </w:r>
            <w:r w:rsidRPr="00FB74DB">
              <w:rPr>
                <w:rFonts w:asciiTheme="minorHAnsi" w:hAnsiTheme="minorHAnsi" w:cstheme="minorHAnsi"/>
                <w:sz w:val="24"/>
                <w:szCs w:val="24"/>
              </w:rPr>
              <w:t>r</w:t>
            </w:r>
            <w:r w:rsidR="00EC56CE">
              <w:rPr>
                <w:rFonts w:asciiTheme="minorHAnsi" w:hAnsiTheme="minorHAnsi" w:cstheme="minorHAnsi"/>
                <w:sz w:val="24"/>
                <w:szCs w:val="24"/>
              </w:rPr>
              <w:t>o</w:t>
            </w:r>
            <w:r w:rsidRPr="00FB74DB">
              <w:rPr>
                <w:rFonts w:asciiTheme="minorHAnsi" w:hAnsiTheme="minorHAnsi" w:cstheme="minorHAnsi"/>
                <w:sz w:val="24"/>
                <w:szCs w:val="24"/>
              </w:rPr>
              <w:t>m,2014)</w:t>
            </w:r>
          </w:p>
          <w:p w14:paraId="2C69BDAB" w14:textId="1F30EAF9" w:rsidR="00AC201B" w:rsidRDefault="00AC201B">
            <w:pPr>
              <w:pStyle w:val="TableContents"/>
              <w:rPr>
                <w:rFonts w:asciiTheme="minorHAnsi" w:hAnsiTheme="minorHAnsi" w:cstheme="minorHAnsi"/>
                <w:sz w:val="24"/>
                <w:szCs w:val="24"/>
              </w:rPr>
            </w:pPr>
          </w:p>
          <w:p w14:paraId="32B32661" w14:textId="1C2DA8D6" w:rsidR="00B313BB" w:rsidRDefault="00B313BB">
            <w:pPr>
              <w:pStyle w:val="TableContents"/>
              <w:rPr>
                <w:rFonts w:asciiTheme="minorHAnsi" w:hAnsiTheme="minorHAnsi" w:cstheme="minorHAnsi"/>
                <w:sz w:val="24"/>
                <w:szCs w:val="24"/>
              </w:rPr>
            </w:pPr>
            <w:r>
              <w:rPr>
                <w:rFonts w:asciiTheme="minorHAnsi" w:hAnsiTheme="minorHAnsi" w:cstheme="minorHAnsi"/>
                <w:sz w:val="24"/>
                <w:szCs w:val="24"/>
              </w:rPr>
              <w:t xml:space="preserve">At my internship, I must rely three senses (hear, see, &amp; touch) willing to be able to interact with the clients. With the senses of </w:t>
            </w:r>
            <w:proofErr w:type="spellStart"/>
            <w:r>
              <w:rPr>
                <w:rFonts w:asciiTheme="minorHAnsi" w:hAnsiTheme="minorHAnsi" w:cstheme="minorHAnsi"/>
                <w:sz w:val="24"/>
                <w:szCs w:val="24"/>
              </w:rPr>
              <w:t>hear</w:t>
            </w:r>
            <w:proofErr w:type="spellEnd"/>
            <w:r>
              <w:rPr>
                <w:rFonts w:asciiTheme="minorHAnsi" w:hAnsiTheme="minorHAnsi" w:cstheme="minorHAnsi"/>
                <w:sz w:val="24"/>
                <w:szCs w:val="24"/>
              </w:rPr>
              <w:t xml:space="preserve">, I </w:t>
            </w:r>
            <w:proofErr w:type="gramStart"/>
            <w:r>
              <w:rPr>
                <w:rFonts w:asciiTheme="minorHAnsi" w:hAnsiTheme="minorHAnsi" w:cstheme="minorHAnsi"/>
                <w:sz w:val="24"/>
                <w:szCs w:val="24"/>
              </w:rPr>
              <w:t>have to</w:t>
            </w:r>
            <w:proofErr w:type="gramEnd"/>
            <w:r w:rsidR="00D3646A">
              <w:rPr>
                <w:rFonts w:asciiTheme="minorHAnsi" w:hAnsiTheme="minorHAnsi" w:cstheme="minorHAnsi"/>
                <w:sz w:val="24"/>
                <w:szCs w:val="24"/>
              </w:rPr>
              <w:t xml:space="preserve"> be</w:t>
            </w:r>
            <w:r>
              <w:rPr>
                <w:rFonts w:asciiTheme="minorHAnsi" w:hAnsiTheme="minorHAnsi" w:cstheme="minorHAnsi"/>
                <w:sz w:val="24"/>
                <w:szCs w:val="24"/>
              </w:rPr>
              <w:t xml:space="preserve"> able to hear all the time when receiving an incoming message form a client. With the senses of see, I have to see all conversation via online when </w:t>
            </w:r>
            <w:r w:rsidR="00122868">
              <w:rPr>
                <w:rFonts w:asciiTheme="minorHAnsi" w:hAnsiTheme="minorHAnsi" w:cstheme="minorHAnsi"/>
                <w:sz w:val="24"/>
                <w:szCs w:val="24"/>
              </w:rPr>
              <w:t>engaging</w:t>
            </w:r>
            <w:r>
              <w:rPr>
                <w:rFonts w:asciiTheme="minorHAnsi" w:hAnsiTheme="minorHAnsi" w:cstheme="minorHAnsi"/>
                <w:sz w:val="24"/>
                <w:szCs w:val="24"/>
              </w:rPr>
              <w:t xml:space="preserve"> a chat with a client. And lastly, </w:t>
            </w:r>
            <w:r w:rsidR="00122868">
              <w:rPr>
                <w:rFonts w:asciiTheme="minorHAnsi" w:hAnsiTheme="minorHAnsi" w:cstheme="minorHAnsi"/>
                <w:sz w:val="24"/>
                <w:szCs w:val="24"/>
              </w:rPr>
              <w:t xml:space="preserve">with the senses of touch, I must type when exchange messages with a client. With that being said, We have to rely the senses to interact and gather information for our communities. </w:t>
            </w:r>
          </w:p>
          <w:p w14:paraId="165DBA38" w14:textId="06F7621F" w:rsidR="00122868" w:rsidRDefault="00122868">
            <w:pPr>
              <w:pStyle w:val="TableContents"/>
              <w:rPr>
                <w:rFonts w:asciiTheme="minorHAnsi" w:hAnsiTheme="minorHAnsi" w:cstheme="minorHAnsi"/>
                <w:sz w:val="24"/>
                <w:szCs w:val="24"/>
              </w:rPr>
            </w:pPr>
          </w:p>
          <w:p w14:paraId="320391FB" w14:textId="46D31F6F" w:rsidR="00AC201B" w:rsidRPr="00FB74DB" w:rsidRDefault="00AC201B">
            <w:pPr>
              <w:pStyle w:val="TableContents"/>
              <w:rPr>
                <w:rFonts w:asciiTheme="minorHAnsi" w:hAnsiTheme="minorHAnsi" w:cstheme="minorHAnsi"/>
                <w:sz w:val="24"/>
              </w:rPr>
            </w:pPr>
          </w:p>
        </w:tc>
      </w:tr>
      <w:tr w:rsidR="008B55D1" w:rsidRPr="004E43BD" w14:paraId="69783172" w14:textId="77777777" w:rsidTr="009B6D4C">
        <w:trPr>
          <w:trHeight w:val="1523"/>
        </w:trPr>
        <w:tc>
          <w:tcPr>
            <w:tcW w:w="10386" w:type="dxa"/>
            <w:tcBorders>
              <w:left w:val="single" w:sz="8" w:space="0" w:color="000000"/>
              <w:bottom w:val="single" w:sz="8" w:space="0" w:color="000000"/>
              <w:right w:val="single" w:sz="8" w:space="0" w:color="000000"/>
            </w:tcBorders>
          </w:tcPr>
          <w:p w14:paraId="0CEA2E41" w14:textId="75AED0DF" w:rsidR="008B55D1" w:rsidRPr="00AC201B" w:rsidRDefault="00B7393B">
            <w:pPr>
              <w:pStyle w:val="TableContents"/>
              <w:rPr>
                <w:rFonts w:asciiTheme="minorHAnsi" w:hAnsiTheme="minorHAnsi" w:cstheme="minorHAnsi"/>
                <w:b/>
                <w:sz w:val="24"/>
                <w:szCs w:val="24"/>
              </w:rPr>
            </w:pPr>
            <w:r w:rsidRPr="00AC201B">
              <w:rPr>
                <w:rFonts w:asciiTheme="minorHAnsi" w:hAnsiTheme="minorHAnsi" w:cstheme="minorHAnsi"/>
                <w:b/>
                <w:sz w:val="24"/>
                <w:szCs w:val="24"/>
              </w:rPr>
              <w:t xml:space="preserve">Notes on </w:t>
            </w:r>
            <w:r w:rsidR="005E2148" w:rsidRPr="00AC201B">
              <w:rPr>
                <w:rFonts w:asciiTheme="minorHAnsi" w:hAnsiTheme="minorHAnsi" w:cstheme="minorHAnsi"/>
                <w:b/>
                <w:sz w:val="24"/>
                <w:szCs w:val="24"/>
              </w:rPr>
              <w:t xml:space="preserve">aural </w:t>
            </w:r>
            <w:r w:rsidR="00BE7B84" w:rsidRPr="00AC201B">
              <w:rPr>
                <w:rFonts w:asciiTheme="minorHAnsi" w:hAnsiTheme="minorHAnsi" w:cstheme="minorHAnsi"/>
                <w:b/>
                <w:sz w:val="24"/>
                <w:szCs w:val="24"/>
              </w:rPr>
              <w:t>observations</w:t>
            </w:r>
            <w:r w:rsidR="00DD3D90" w:rsidRPr="00AC201B">
              <w:rPr>
                <w:rFonts w:asciiTheme="minorHAnsi" w:hAnsiTheme="minorHAnsi" w:cstheme="minorHAnsi"/>
                <w:b/>
                <w:sz w:val="24"/>
                <w:szCs w:val="24"/>
              </w:rPr>
              <w:t>:</w:t>
            </w:r>
          </w:p>
          <w:p w14:paraId="0EFD3CAC" w14:textId="77777777" w:rsidR="00B7393B" w:rsidRPr="00AC201B" w:rsidRDefault="00B7393B">
            <w:pPr>
              <w:pStyle w:val="TableContents"/>
              <w:rPr>
                <w:rFonts w:asciiTheme="minorHAnsi" w:hAnsiTheme="minorHAnsi" w:cstheme="minorHAnsi"/>
                <w:b/>
                <w:sz w:val="24"/>
                <w:szCs w:val="24"/>
              </w:rPr>
            </w:pPr>
          </w:p>
          <w:p w14:paraId="650D501E" w14:textId="7B997425" w:rsidR="00B7393B" w:rsidRDefault="007A5C1B">
            <w:pPr>
              <w:pStyle w:val="TableContents"/>
              <w:rPr>
                <w:rFonts w:asciiTheme="minorHAnsi" w:hAnsiTheme="minorHAnsi" w:cstheme="minorHAnsi"/>
                <w:sz w:val="24"/>
              </w:rPr>
            </w:pPr>
            <w:r>
              <w:rPr>
                <w:rFonts w:asciiTheme="minorHAnsi" w:hAnsiTheme="minorHAnsi" w:cstheme="minorHAnsi"/>
                <w:sz w:val="24"/>
              </w:rPr>
              <w:t>Although,</w:t>
            </w:r>
            <w:r w:rsidR="00C70397">
              <w:rPr>
                <w:rFonts w:asciiTheme="minorHAnsi" w:hAnsiTheme="minorHAnsi" w:cstheme="minorHAnsi"/>
                <w:sz w:val="24"/>
              </w:rPr>
              <w:t xml:space="preserve"> my internship with </w:t>
            </w:r>
            <w:r w:rsidR="00A1707F">
              <w:rPr>
                <w:rFonts w:asciiTheme="minorHAnsi" w:hAnsiTheme="minorHAnsi" w:cstheme="minorHAnsi"/>
                <w:sz w:val="24"/>
              </w:rPr>
              <w:t xml:space="preserve">the </w:t>
            </w:r>
            <w:r>
              <w:rPr>
                <w:rFonts w:asciiTheme="minorHAnsi" w:hAnsiTheme="minorHAnsi" w:cstheme="minorHAnsi"/>
                <w:sz w:val="24"/>
              </w:rPr>
              <w:t>Illinois</w:t>
            </w:r>
            <w:r w:rsidR="00F104D4">
              <w:rPr>
                <w:rFonts w:asciiTheme="minorHAnsi" w:hAnsiTheme="minorHAnsi" w:cstheme="minorHAnsi"/>
                <w:sz w:val="24"/>
              </w:rPr>
              <w:t xml:space="preserve"> legal aid is online </w:t>
            </w:r>
            <w:r w:rsidR="00A1707F">
              <w:rPr>
                <w:rFonts w:asciiTheme="minorHAnsi" w:hAnsiTheme="minorHAnsi" w:cstheme="minorHAnsi"/>
                <w:sz w:val="24"/>
              </w:rPr>
              <w:t>as a live</w:t>
            </w:r>
            <w:r>
              <w:rPr>
                <w:rFonts w:asciiTheme="minorHAnsi" w:hAnsiTheme="minorHAnsi" w:cstheme="minorHAnsi"/>
                <w:sz w:val="24"/>
              </w:rPr>
              <w:t xml:space="preserve">-help operator, it is </w:t>
            </w:r>
            <w:r w:rsidR="00F104D4">
              <w:rPr>
                <w:rFonts w:asciiTheme="minorHAnsi" w:hAnsiTheme="minorHAnsi" w:cstheme="minorHAnsi"/>
                <w:sz w:val="24"/>
              </w:rPr>
              <w:t>extremely</w:t>
            </w:r>
            <w:r>
              <w:rPr>
                <w:rFonts w:asciiTheme="minorHAnsi" w:hAnsiTheme="minorHAnsi" w:cstheme="minorHAnsi"/>
                <w:sz w:val="24"/>
              </w:rPr>
              <w:t xml:space="preserve"> important to hear the incoming </w:t>
            </w:r>
            <w:r w:rsidR="00F104D4">
              <w:rPr>
                <w:rFonts w:asciiTheme="minorHAnsi" w:hAnsiTheme="minorHAnsi" w:cstheme="minorHAnsi"/>
                <w:sz w:val="24"/>
              </w:rPr>
              <w:t>message alert. If not, you will miss the opportunity to help/assist a client, especially when it is important. Once you miss the alert, you end up having a conversation with the boss and having to explain what happen. This week, I had to miss like 2 incoming message, it was so busy, I did not realize I was the only volunteer assisting like 10 people within 2 hours of my time. My supervisor</w:t>
            </w:r>
            <w:r w:rsidR="001B2DA1">
              <w:rPr>
                <w:rFonts w:asciiTheme="minorHAnsi" w:hAnsiTheme="minorHAnsi" w:cstheme="minorHAnsi"/>
                <w:sz w:val="24"/>
              </w:rPr>
              <w:t xml:space="preserve"> was aware of the issue, she </w:t>
            </w:r>
            <w:r w:rsidR="00F104D4">
              <w:rPr>
                <w:rFonts w:asciiTheme="minorHAnsi" w:hAnsiTheme="minorHAnsi" w:cstheme="minorHAnsi"/>
                <w:sz w:val="24"/>
              </w:rPr>
              <w:t xml:space="preserve">provided support and wanted me to hear positive note on how I was doing </w:t>
            </w:r>
            <w:r w:rsidR="001B2DA1">
              <w:rPr>
                <w:rFonts w:asciiTheme="minorHAnsi" w:hAnsiTheme="minorHAnsi" w:cstheme="minorHAnsi"/>
                <w:sz w:val="24"/>
              </w:rPr>
              <w:t xml:space="preserve">despite the fact I was the only volunteer on a Monday, helping everyone as much I can. </w:t>
            </w:r>
          </w:p>
          <w:p w14:paraId="5F7A0749" w14:textId="77777777" w:rsidR="00F104D4" w:rsidRDefault="00F104D4">
            <w:pPr>
              <w:pStyle w:val="TableContents"/>
              <w:rPr>
                <w:rFonts w:asciiTheme="minorHAnsi" w:hAnsiTheme="minorHAnsi" w:cstheme="minorHAnsi"/>
                <w:sz w:val="24"/>
              </w:rPr>
            </w:pPr>
          </w:p>
          <w:p w14:paraId="2CD45972" w14:textId="4AC76BA9" w:rsidR="00F104D4" w:rsidRPr="00C70397" w:rsidRDefault="00F104D4">
            <w:pPr>
              <w:pStyle w:val="TableContents"/>
              <w:rPr>
                <w:rFonts w:asciiTheme="minorHAnsi" w:hAnsiTheme="minorHAnsi" w:cstheme="minorHAnsi"/>
                <w:sz w:val="24"/>
              </w:rPr>
            </w:pPr>
          </w:p>
        </w:tc>
      </w:tr>
      <w:tr w:rsidR="008B55D1" w:rsidRPr="004E43BD" w14:paraId="3CBD5EBE" w14:textId="77777777" w:rsidTr="009B6D4C">
        <w:trPr>
          <w:trHeight w:val="1703"/>
        </w:trPr>
        <w:tc>
          <w:tcPr>
            <w:tcW w:w="10386" w:type="dxa"/>
            <w:tcBorders>
              <w:left w:val="single" w:sz="8" w:space="0" w:color="000000"/>
              <w:bottom w:val="single" w:sz="8" w:space="0" w:color="000000"/>
              <w:right w:val="single" w:sz="8" w:space="0" w:color="000000"/>
            </w:tcBorders>
          </w:tcPr>
          <w:p w14:paraId="430DC3BF" w14:textId="4312E740" w:rsidR="005E3C03" w:rsidRPr="00FB74DB" w:rsidRDefault="005E3C03">
            <w:pPr>
              <w:pStyle w:val="TableContents"/>
              <w:rPr>
                <w:rFonts w:asciiTheme="minorHAnsi" w:hAnsiTheme="minorHAnsi" w:cstheme="minorHAnsi"/>
                <w:b/>
                <w:sz w:val="24"/>
                <w:szCs w:val="24"/>
              </w:rPr>
            </w:pPr>
            <w:r w:rsidRPr="00FB74DB">
              <w:rPr>
                <w:rFonts w:asciiTheme="minorHAnsi" w:hAnsiTheme="minorHAnsi" w:cstheme="minorHAnsi"/>
                <w:b/>
                <w:sz w:val="24"/>
                <w:szCs w:val="24"/>
              </w:rPr>
              <w:t xml:space="preserve">How did your reading this week connect to your </w:t>
            </w:r>
            <w:r w:rsidR="005E2148" w:rsidRPr="00FB74DB">
              <w:rPr>
                <w:rFonts w:asciiTheme="minorHAnsi" w:hAnsiTheme="minorHAnsi" w:cstheme="minorHAnsi"/>
                <w:b/>
                <w:sz w:val="24"/>
                <w:szCs w:val="24"/>
              </w:rPr>
              <w:t xml:space="preserve">media </w:t>
            </w:r>
            <w:r w:rsidRPr="00FB74DB">
              <w:rPr>
                <w:rFonts w:asciiTheme="minorHAnsi" w:hAnsiTheme="minorHAnsi" w:cstheme="minorHAnsi"/>
                <w:b/>
                <w:sz w:val="24"/>
                <w:szCs w:val="24"/>
              </w:rPr>
              <w:t>experience today?</w:t>
            </w:r>
          </w:p>
          <w:p w14:paraId="473E4EAD" w14:textId="77777777" w:rsidR="00FB74DB" w:rsidRPr="00FB74DB" w:rsidRDefault="00FB74DB">
            <w:pPr>
              <w:pStyle w:val="TableContents"/>
              <w:rPr>
                <w:rFonts w:asciiTheme="minorHAnsi" w:hAnsiTheme="minorHAnsi" w:cstheme="minorHAnsi"/>
                <w:sz w:val="24"/>
                <w:szCs w:val="24"/>
              </w:rPr>
            </w:pPr>
          </w:p>
          <w:p w14:paraId="07396764" w14:textId="4B6C91CA" w:rsidR="005C2F30" w:rsidRDefault="00E92857" w:rsidP="00FB74DB">
            <w:pPr>
              <w:ind w:left="0"/>
              <w:rPr>
                <w:rFonts w:asciiTheme="minorHAnsi" w:hAnsiTheme="minorHAnsi"/>
                <w:sz w:val="24"/>
                <w:szCs w:val="24"/>
              </w:rPr>
            </w:pPr>
            <w:r w:rsidRPr="001B2DA1">
              <w:rPr>
                <w:rFonts w:asciiTheme="minorHAnsi" w:hAnsiTheme="minorHAnsi"/>
                <w:sz w:val="24"/>
                <w:szCs w:val="24"/>
              </w:rPr>
              <w:t>Although words facilitate our ability to communicate and act, they do not necessarily make it easy for us to interact with others. The words we use are often ambiguous, and they may lead us to experience gaps or difficulties in our conversations with others.</w:t>
            </w:r>
            <w:r w:rsidR="00EC56CE">
              <w:rPr>
                <w:rFonts w:asciiTheme="minorHAnsi" w:hAnsiTheme="minorHAnsi"/>
                <w:sz w:val="24"/>
                <w:szCs w:val="24"/>
              </w:rPr>
              <w:t xml:space="preserve"> (</w:t>
            </w:r>
            <w:proofErr w:type="spellStart"/>
            <w:r w:rsidR="00EC56CE">
              <w:rPr>
                <w:rFonts w:asciiTheme="minorHAnsi" w:hAnsiTheme="minorHAnsi"/>
                <w:sz w:val="24"/>
                <w:szCs w:val="24"/>
              </w:rPr>
              <w:t>Sandst</w:t>
            </w:r>
            <w:r w:rsidR="005C2F30">
              <w:rPr>
                <w:rFonts w:asciiTheme="minorHAnsi" w:hAnsiTheme="minorHAnsi"/>
                <w:sz w:val="24"/>
                <w:szCs w:val="24"/>
              </w:rPr>
              <w:t>r</w:t>
            </w:r>
            <w:r w:rsidR="00EC56CE">
              <w:rPr>
                <w:rFonts w:asciiTheme="minorHAnsi" w:hAnsiTheme="minorHAnsi"/>
                <w:sz w:val="24"/>
                <w:szCs w:val="24"/>
              </w:rPr>
              <w:t>o</w:t>
            </w:r>
            <w:r w:rsidR="005C2F30">
              <w:rPr>
                <w:rFonts w:asciiTheme="minorHAnsi" w:hAnsiTheme="minorHAnsi"/>
                <w:sz w:val="24"/>
                <w:szCs w:val="24"/>
              </w:rPr>
              <w:t>m</w:t>
            </w:r>
            <w:proofErr w:type="spellEnd"/>
            <w:r w:rsidR="005C2F30">
              <w:rPr>
                <w:rFonts w:asciiTheme="minorHAnsi" w:hAnsiTheme="minorHAnsi"/>
                <w:sz w:val="24"/>
                <w:szCs w:val="24"/>
              </w:rPr>
              <w:t>, 2014</w:t>
            </w:r>
            <w:r w:rsidR="00EC56CE">
              <w:rPr>
                <w:rFonts w:asciiTheme="minorHAnsi" w:hAnsiTheme="minorHAnsi"/>
                <w:sz w:val="24"/>
                <w:szCs w:val="24"/>
              </w:rPr>
              <w:t>)</w:t>
            </w:r>
          </w:p>
          <w:p w14:paraId="2874E66E" w14:textId="410C2CF7" w:rsidR="00905FB5" w:rsidRDefault="001B2DA1" w:rsidP="00FB74DB">
            <w:pPr>
              <w:ind w:left="0"/>
              <w:rPr>
                <w:rFonts w:asciiTheme="minorHAnsi" w:hAnsiTheme="minorHAnsi"/>
                <w:sz w:val="24"/>
                <w:szCs w:val="24"/>
              </w:rPr>
            </w:pPr>
            <w:r>
              <w:rPr>
                <w:rFonts w:asciiTheme="minorHAnsi" w:hAnsiTheme="minorHAnsi"/>
                <w:sz w:val="24"/>
                <w:szCs w:val="24"/>
              </w:rPr>
              <w:t>This week was a b</w:t>
            </w:r>
            <w:r w:rsidR="00D3646A">
              <w:rPr>
                <w:rFonts w:asciiTheme="minorHAnsi" w:hAnsiTheme="minorHAnsi"/>
                <w:sz w:val="24"/>
                <w:szCs w:val="24"/>
              </w:rPr>
              <w:t>usy and frustrating week. I had</w:t>
            </w:r>
            <w:r>
              <w:rPr>
                <w:rFonts w:asciiTheme="minorHAnsi" w:hAnsiTheme="minorHAnsi"/>
                <w:sz w:val="24"/>
                <w:szCs w:val="24"/>
              </w:rPr>
              <w:t xml:space="preserve"> about 5 people out of 16 people who was rude via chat. Communication is crucial when interaction with people. I have to admit, chatting with people via chat or emailing can be frustrating because one or more sentence can be taking out of context. </w:t>
            </w:r>
            <w:r w:rsidR="00905FB5">
              <w:rPr>
                <w:rFonts w:asciiTheme="minorHAnsi" w:hAnsiTheme="minorHAnsi"/>
                <w:sz w:val="24"/>
                <w:szCs w:val="24"/>
              </w:rPr>
              <w:t xml:space="preserve">Or when a client has </w:t>
            </w:r>
            <w:proofErr w:type="spellStart"/>
            <w:r w:rsidR="00905FB5">
              <w:rPr>
                <w:rFonts w:asciiTheme="minorHAnsi" w:hAnsiTheme="minorHAnsi"/>
                <w:sz w:val="24"/>
                <w:szCs w:val="24"/>
              </w:rPr>
              <w:t>a</w:t>
            </w:r>
            <w:proofErr w:type="spellEnd"/>
            <w:r w:rsidR="00905FB5">
              <w:rPr>
                <w:rFonts w:asciiTheme="minorHAnsi" w:hAnsiTheme="minorHAnsi"/>
                <w:sz w:val="24"/>
                <w:szCs w:val="24"/>
              </w:rPr>
              <w:t xml:space="preserve"> attitude and choose to take it out on you.</w:t>
            </w:r>
          </w:p>
          <w:p w14:paraId="6CC47080" w14:textId="128355A3" w:rsidR="00F243AD" w:rsidRDefault="001B2DA1" w:rsidP="00FB74DB">
            <w:pPr>
              <w:ind w:left="0"/>
              <w:rPr>
                <w:rFonts w:asciiTheme="minorHAnsi" w:hAnsiTheme="minorHAnsi" w:cstheme="minorHAnsi"/>
                <w:sz w:val="24"/>
                <w:szCs w:val="24"/>
              </w:rPr>
            </w:pPr>
            <w:r>
              <w:rPr>
                <w:rFonts w:asciiTheme="minorHAnsi" w:hAnsiTheme="minorHAnsi"/>
                <w:sz w:val="24"/>
                <w:szCs w:val="24"/>
              </w:rPr>
              <w:t>One particular incident at Illinois legal aid online, before we chat with a client</w:t>
            </w:r>
            <w:r w:rsidR="00905FB5">
              <w:rPr>
                <w:rFonts w:asciiTheme="minorHAnsi" w:hAnsiTheme="minorHAnsi"/>
                <w:sz w:val="24"/>
                <w:szCs w:val="24"/>
              </w:rPr>
              <w:t xml:space="preserve">, the client </w:t>
            </w:r>
            <w:r w:rsidR="00FA2AE1">
              <w:rPr>
                <w:rFonts w:asciiTheme="minorHAnsi" w:hAnsiTheme="minorHAnsi"/>
                <w:sz w:val="24"/>
                <w:szCs w:val="24"/>
              </w:rPr>
              <w:t>has</w:t>
            </w:r>
            <w:r w:rsidR="00905FB5">
              <w:rPr>
                <w:rFonts w:asciiTheme="minorHAnsi" w:hAnsiTheme="minorHAnsi"/>
                <w:sz w:val="24"/>
                <w:szCs w:val="24"/>
              </w:rPr>
              <w:t xml:space="preserve"> to agree a</w:t>
            </w:r>
            <w:r>
              <w:rPr>
                <w:rFonts w:asciiTheme="minorHAnsi" w:hAnsiTheme="minorHAnsi"/>
                <w:sz w:val="24"/>
                <w:szCs w:val="24"/>
              </w:rPr>
              <w:t xml:space="preserve"> </w:t>
            </w:r>
            <w:r w:rsidR="00905FB5">
              <w:rPr>
                <w:rFonts w:asciiTheme="minorHAnsi" w:hAnsiTheme="minorHAnsi" w:cstheme="minorHAnsi"/>
                <w:sz w:val="24"/>
                <w:szCs w:val="24"/>
              </w:rPr>
              <w:t>proclaimer</w:t>
            </w:r>
            <w:r w:rsidR="00FA2AE1">
              <w:rPr>
                <w:rFonts w:asciiTheme="minorHAnsi" w:hAnsiTheme="minorHAnsi" w:cstheme="minorHAnsi"/>
                <w:sz w:val="24"/>
                <w:szCs w:val="24"/>
              </w:rPr>
              <w:t>,</w:t>
            </w:r>
            <w:r w:rsidR="00905FB5">
              <w:rPr>
                <w:rFonts w:asciiTheme="minorHAnsi" w:hAnsiTheme="minorHAnsi" w:cstheme="minorHAnsi"/>
                <w:sz w:val="24"/>
                <w:szCs w:val="24"/>
              </w:rPr>
              <w:t xml:space="preserve"> which pretty much states who we are and that we are not lawyer to give any legal advice about their cases, willing to assist them. This client quickly ask a question, but didn’t answer the proclaimer</w:t>
            </w:r>
            <w:r w:rsidR="00FA2AE1">
              <w:rPr>
                <w:rFonts w:asciiTheme="minorHAnsi" w:hAnsiTheme="minorHAnsi" w:cstheme="minorHAnsi"/>
                <w:sz w:val="24"/>
                <w:szCs w:val="24"/>
              </w:rPr>
              <w:t>. I had</w:t>
            </w:r>
            <w:r w:rsidR="00905FB5">
              <w:rPr>
                <w:rFonts w:asciiTheme="minorHAnsi" w:hAnsiTheme="minorHAnsi" w:cstheme="minorHAnsi"/>
                <w:sz w:val="24"/>
                <w:szCs w:val="24"/>
              </w:rPr>
              <w:t xml:space="preserve"> to ask him,” Before we can start, are you okay with the above</w:t>
            </w:r>
            <w:r w:rsidR="00FA2AE1">
              <w:rPr>
                <w:rFonts w:asciiTheme="minorHAnsi" w:hAnsiTheme="minorHAnsi" w:cstheme="minorHAnsi"/>
                <w:sz w:val="24"/>
                <w:szCs w:val="24"/>
              </w:rPr>
              <w:t xml:space="preserve"> statement</w:t>
            </w:r>
            <w:r w:rsidR="00905FB5">
              <w:rPr>
                <w:rFonts w:asciiTheme="minorHAnsi" w:hAnsiTheme="minorHAnsi" w:cstheme="minorHAnsi"/>
                <w:sz w:val="24"/>
                <w:szCs w:val="24"/>
              </w:rPr>
              <w:t xml:space="preserve">? If so, </w:t>
            </w:r>
            <w:r w:rsidR="00905FB5">
              <w:rPr>
                <w:rFonts w:asciiTheme="minorHAnsi" w:hAnsiTheme="minorHAnsi" w:cstheme="minorHAnsi"/>
                <w:sz w:val="24"/>
                <w:szCs w:val="24"/>
              </w:rPr>
              <w:lastRenderedPageBreak/>
              <w:t>please type “Yes”. The client responded, “Does it matter if I answer. If I say no, you will close this chat</w:t>
            </w:r>
            <w:r w:rsidR="00D3646A">
              <w:rPr>
                <w:rFonts w:asciiTheme="minorHAnsi" w:hAnsiTheme="minorHAnsi" w:cstheme="minorHAnsi"/>
                <w:sz w:val="24"/>
                <w:szCs w:val="24"/>
              </w:rPr>
              <w:t xml:space="preserve"> anyways</w:t>
            </w:r>
            <w:r w:rsidR="00905FB5">
              <w:rPr>
                <w:rFonts w:asciiTheme="minorHAnsi" w:hAnsiTheme="minorHAnsi" w:cstheme="minorHAnsi"/>
                <w:sz w:val="24"/>
                <w:szCs w:val="24"/>
              </w:rPr>
              <w:t xml:space="preserve"> So yes!!! </w:t>
            </w:r>
            <w:r w:rsidR="00FA2AE1">
              <w:rPr>
                <w:rFonts w:asciiTheme="minorHAnsi" w:hAnsiTheme="minorHAnsi" w:cstheme="minorHAnsi"/>
                <w:sz w:val="24"/>
                <w:szCs w:val="24"/>
              </w:rPr>
              <w:t>At this</w:t>
            </w:r>
            <w:r w:rsidR="00905FB5">
              <w:rPr>
                <w:rFonts w:asciiTheme="minorHAnsi" w:hAnsiTheme="minorHAnsi" w:cstheme="minorHAnsi"/>
                <w:sz w:val="24"/>
                <w:szCs w:val="24"/>
              </w:rPr>
              <w:t xml:space="preserve"> moment, I wanted to put this person in his place, but I had to remind myself that I had to do this </w:t>
            </w:r>
            <w:r w:rsidR="00FA2AE1">
              <w:rPr>
                <w:rFonts w:asciiTheme="minorHAnsi" w:hAnsiTheme="minorHAnsi" w:cstheme="minorHAnsi"/>
                <w:sz w:val="24"/>
                <w:szCs w:val="24"/>
              </w:rPr>
              <w:t>internship and should act professional</w:t>
            </w:r>
            <w:r w:rsidR="00905FB5">
              <w:rPr>
                <w:rFonts w:asciiTheme="minorHAnsi" w:hAnsiTheme="minorHAnsi" w:cstheme="minorHAnsi"/>
                <w:sz w:val="24"/>
                <w:szCs w:val="24"/>
              </w:rPr>
              <w:t xml:space="preserve"> when responding a person with a negative attitude.  </w:t>
            </w:r>
            <w:r w:rsidR="00FA2AE1">
              <w:rPr>
                <w:rFonts w:asciiTheme="minorHAnsi" w:hAnsiTheme="minorHAnsi" w:cstheme="minorHAnsi"/>
                <w:sz w:val="24"/>
                <w:szCs w:val="24"/>
              </w:rPr>
              <w:t>So, I said to him, “Thank you sir for responding to the proclaimer and please hold while I look that information for you. “</w:t>
            </w:r>
            <w:r w:rsidR="00D3646A">
              <w:rPr>
                <w:rFonts w:asciiTheme="minorHAnsi" w:hAnsiTheme="minorHAnsi" w:cstheme="minorHAnsi"/>
                <w:sz w:val="24"/>
                <w:szCs w:val="24"/>
              </w:rPr>
              <w:t xml:space="preserve">While searching the information for him, </w:t>
            </w:r>
            <w:r w:rsidR="00FA2AE1">
              <w:rPr>
                <w:rFonts w:asciiTheme="minorHAnsi" w:hAnsiTheme="minorHAnsi" w:cstheme="minorHAnsi"/>
                <w:sz w:val="24"/>
                <w:szCs w:val="24"/>
              </w:rPr>
              <w:t>he continue</w:t>
            </w:r>
            <w:r w:rsidR="005C2F30">
              <w:rPr>
                <w:rFonts w:asciiTheme="minorHAnsi" w:hAnsiTheme="minorHAnsi" w:cstheme="minorHAnsi"/>
                <w:sz w:val="24"/>
                <w:szCs w:val="24"/>
              </w:rPr>
              <w:t>d</w:t>
            </w:r>
            <w:r w:rsidR="00FA2AE1">
              <w:rPr>
                <w:rFonts w:asciiTheme="minorHAnsi" w:hAnsiTheme="minorHAnsi" w:cstheme="minorHAnsi"/>
                <w:sz w:val="24"/>
                <w:szCs w:val="24"/>
              </w:rPr>
              <w:t xml:space="preserve"> to be nasty on the text saying that he didn’t need my help</w:t>
            </w:r>
            <w:r w:rsidR="00F243AD">
              <w:rPr>
                <w:rFonts w:asciiTheme="minorHAnsi" w:hAnsiTheme="minorHAnsi" w:cstheme="minorHAnsi"/>
                <w:sz w:val="24"/>
                <w:szCs w:val="24"/>
              </w:rPr>
              <w:t>,</w:t>
            </w:r>
            <w:r w:rsidR="00FA2AE1">
              <w:rPr>
                <w:rFonts w:asciiTheme="minorHAnsi" w:hAnsiTheme="minorHAnsi" w:cstheme="minorHAnsi"/>
                <w:sz w:val="24"/>
                <w:szCs w:val="24"/>
              </w:rPr>
              <w:t xml:space="preserve"> that all he needed was a contact informa</w:t>
            </w:r>
            <w:r w:rsidR="00D3646A">
              <w:rPr>
                <w:rFonts w:asciiTheme="minorHAnsi" w:hAnsiTheme="minorHAnsi" w:cstheme="minorHAnsi"/>
                <w:sz w:val="24"/>
                <w:szCs w:val="24"/>
              </w:rPr>
              <w:t xml:space="preserve">tion for his local county court and that </w:t>
            </w:r>
            <w:proofErr w:type="gramStart"/>
            <w:r w:rsidR="00D3646A">
              <w:rPr>
                <w:rFonts w:asciiTheme="minorHAnsi" w:hAnsiTheme="minorHAnsi" w:cstheme="minorHAnsi"/>
                <w:sz w:val="24"/>
                <w:szCs w:val="24"/>
              </w:rPr>
              <w:t>it ,</w:t>
            </w:r>
            <w:proofErr w:type="gramEnd"/>
            <w:r w:rsidR="00D3646A">
              <w:rPr>
                <w:rFonts w:asciiTheme="minorHAnsi" w:hAnsiTheme="minorHAnsi" w:cstheme="minorHAnsi"/>
                <w:sz w:val="24"/>
                <w:szCs w:val="24"/>
              </w:rPr>
              <w:t xml:space="preserve"> so hurry up!</w:t>
            </w:r>
            <w:r w:rsidR="00FA2AE1">
              <w:rPr>
                <w:rFonts w:asciiTheme="minorHAnsi" w:hAnsiTheme="minorHAnsi" w:cstheme="minorHAnsi"/>
                <w:sz w:val="24"/>
                <w:szCs w:val="24"/>
              </w:rPr>
              <w:t xml:space="preserve">  Then it hit me, this person must be frustrated with s</w:t>
            </w:r>
            <w:r w:rsidR="00F243AD">
              <w:rPr>
                <w:rFonts w:asciiTheme="minorHAnsi" w:hAnsiTheme="minorHAnsi" w:cstheme="minorHAnsi"/>
                <w:sz w:val="24"/>
                <w:szCs w:val="24"/>
              </w:rPr>
              <w:t xml:space="preserve">omething. I decide to disregard </w:t>
            </w:r>
            <w:r w:rsidR="00FA2AE1">
              <w:rPr>
                <w:rFonts w:asciiTheme="minorHAnsi" w:hAnsiTheme="minorHAnsi" w:cstheme="minorHAnsi"/>
                <w:sz w:val="24"/>
                <w:szCs w:val="24"/>
              </w:rPr>
              <w:t>the last message</w:t>
            </w:r>
            <w:r w:rsidR="00F243AD">
              <w:rPr>
                <w:rFonts w:asciiTheme="minorHAnsi" w:hAnsiTheme="minorHAnsi" w:cstheme="minorHAnsi"/>
                <w:sz w:val="24"/>
                <w:szCs w:val="24"/>
              </w:rPr>
              <w:t xml:space="preserve"> he sent</w:t>
            </w:r>
            <w:r w:rsidR="00FA2AE1">
              <w:rPr>
                <w:rFonts w:asciiTheme="minorHAnsi" w:hAnsiTheme="minorHAnsi" w:cstheme="minorHAnsi"/>
                <w:sz w:val="24"/>
                <w:szCs w:val="24"/>
              </w:rPr>
              <w:t xml:space="preserve"> </w:t>
            </w:r>
            <w:r w:rsidR="000F34EA">
              <w:rPr>
                <w:rFonts w:asciiTheme="minorHAnsi" w:hAnsiTheme="minorHAnsi" w:cstheme="minorHAnsi"/>
                <w:sz w:val="24"/>
                <w:szCs w:val="24"/>
              </w:rPr>
              <w:t>to</w:t>
            </w:r>
            <w:r w:rsidR="00F243AD">
              <w:rPr>
                <w:rFonts w:asciiTheme="minorHAnsi" w:hAnsiTheme="minorHAnsi" w:cstheme="minorHAnsi"/>
                <w:sz w:val="24"/>
                <w:szCs w:val="24"/>
              </w:rPr>
              <w:t xml:space="preserve"> better assist him</w:t>
            </w:r>
            <w:r w:rsidR="000F34EA">
              <w:rPr>
                <w:rFonts w:asciiTheme="minorHAnsi" w:hAnsiTheme="minorHAnsi" w:cstheme="minorHAnsi"/>
                <w:sz w:val="24"/>
                <w:szCs w:val="24"/>
              </w:rPr>
              <w:t xml:space="preserve"> by get</w:t>
            </w:r>
            <w:r w:rsidR="00D3646A">
              <w:rPr>
                <w:rFonts w:asciiTheme="minorHAnsi" w:hAnsiTheme="minorHAnsi" w:cstheme="minorHAnsi"/>
                <w:sz w:val="24"/>
                <w:szCs w:val="24"/>
              </w:rPr>
              <w:t>ting the j</w:t>
            </w:r>
            <w:r w:rsidR="000F34EA">
              <w:rPr>
                <w:rFonts w:asciiTheme="minorHAnsi" w:hAnsiTheme="minorHAnsi" w:cstheme="minorHAnsi"/>
                <w:sz w:val="24"/>
                <w:szCs w:val="24"/>
              </w:rPr>
              <w:t>ob done.</w:t>
            </w:r>
          </w:p>
          <w:p w14:paraId="0CC1F1EF" w14:textId="70E10E04" w:rsidR="00FA2AE1" w:rsidRDefault="000F34EA" w:rsidP="00FB74DB">
            <w:pPr>
              <w:ind w:left="0"/>
              <w:rPr>
                <w:rFonts w:asciiTheme="minorHAnsi" w:hAnsiTheme="minorHAnsi" w:cstheme="minorHAnsi"/>
                <w:sz w:val="24"/>
                <w:szCs w:val="24"/>
              </w:rPr>
            </w:pPr>
            <w:r>
              <w:rPr>
                <w:rFonts w:asciiTheme="minorHAnsi" w:hAnsiTheme="minorHAnsi" w:cstheme="minorHAnsi"/>
                <w:sz w:val="24"/>
                <w:szCs w:val="24"/>
              </w:rPr>
              <w:t>After gathering</w:t>
            </w:r>
            <w:r w:rsidR="00F243AD">
              <w:rPr>
                <w:rFonts w:asciiTheme="minorHAnsi" w:hAnsiTheme="minorHAnsi" w:cstheme="minorHAnsi"/>
                <w:sz w:val="24"/>
                <w:szCs w:val="24"/>
              </w:rPr>
              <w:t xml:space="preserve"> the information for this client, I stated, </w:t>
            </w:r>
            <w:r>
              <w:rPr>
                <w:rFonts w:asciiTheme="minorHAnsi" w:hAnsiTheme="minorHAnsi" w:cstheme="minorHAnsi"/>
                <w:sz w:val="24"/>
                <w:szCs w:val="24"/>
              </w:rPr>
              <w:t>“</w:t>
            </w:r>
            <w:r w:rsidR="00F243AD">
              <w:rPr>
                <w:rFonts w:asciiTheme="minorHAnsi" w:hAnsiTheme="minorHAnsi" w:cstheme="minorHAnsi"/>
                <w:sz w:val="24"/>
                <w:szCs w:val="24"/>
              </w:rPr>
              <w:t xml:space="preserve">Sir, thank you for holding and </w:t>
            </w:r>
            <w:r>
              <w:rPr>
                <w:rFonts w:asciiTheme="minorHAnsi" w:hAnsiTheme="minorHAnsi" w:cstheme="minorHAnsi"/>
                <w:sz w:val="24"/>
                <w:szCs w:val="24"/>
              </w:rPr>
              <w:t>I’m sorry taking</w:t>
            </w:r>
            <w:r w:rsidR="00F243AD">
              <w:rPr>
                <w:rFonts w:asciiTheme="minorHAnsi" w:hAnsiTheme="minorHAnsi" w:cstheme="minorHAnsi"/>
                <w:sz w:val="24"/>
                <w:szCs w:val="24"/>
              </w:rPr>
              <w:t xml:space="preserve"> long to response. Here is the information you have requested. I notice you are upset or maybe frustrated. </w:t>
            </w:r>
            <w:r>
              <w:rPr>
                <w:rFonts w:asciiTheme="minorHAnsi" w:hAnsiTheme="minorHAnsi" w:cstheme="minorHAnsi"/>
                <w:sz w:val="24"/>
                <w:szCs w:val="24"/>
              </w:rPr>
              <w:t xml:space="preserve">But, </w:t>
            </w:r>
            <w:r w:rsidR="00F243AD">
              <w:rPr>
                <w:rFonts w:asciiTheme="minorHAnsi" w:hAnsiTheme="minorHAnsi" w:cstheme="minorHAnsi"/>
                <w:sz w:val="24"/>
                <w:szCs w:val="24"/>
              </w:rPr>
              <w:t>please know we are here to assist you in any legal issue you may have.</w:t>
            </w:r>
            <w:r>
              <w:rPr>
                <w:rFonts w:asciiTheme="minorHAnsi" w:hAnsiTheme="minorHAnsi" w:cstheme="minorHAnsi"/>
                <w:sz w:val="24"/>
                <w:szCs w:val="24"/>
              </w:rPr>
              <w:t>”</w:t>
            </w:r>
            <w:r w:rsidR="00F243AD">
              <w:rPr>
                <w:rFonts w:asciiTheme="minorHAnsi" w:hAnsiTheme="minorHAnsi" w:cstheme="minorHAnsi"/>
                <w:sz w:val="24"/>
                <w:szCs w:val="24"/>
              </w:rPr>
              <w:t xml:space="preserve"> By me saying thi</w:t>
            </w:r>
            <w:r>
              <w:rPr>
                <w:rFonts w:asciiTheme="minorHAnsi" w:hAnsiTheme="minorHAnsi" w:cstheme="minorHAnsi"/>
                <w:sz w:val="24"/>
                <w:szCs w:val="24"/>
              </w:rPr>
              <w:t xml:space="preserve">s, his all attitude change. He was quick to say sorry and share a few of his personal issue. We </w:t>
            </w:r>
            <w:r w:rsidR="005C2F30">
              <w:rPr>
                <w:rFonts w:asciiTheme="minorHAnsi" w:hAnsiTheme="minorHAnsi" w:cstheme="minorHAnsi"/>
                <w:sz w:val="24"/>
                <w:szCs w:val="24"/>
              </w:rPr>
              <w:t>ended our</w:t>
            </w:r>
            <w:r>
              <w:rPr>
                <w:rFonts w:asciiTheme="minorHAnsi" w:hAnsiTheme="minorHAnsi" w:cstheme="minorHAnsi"/>
                <w:sz w:val="24"/>
                <w:szCs w:val="24"/>
              </w:rPr>
              <w:t xml:space="preserve"> conversation with a positive note and wish</w:t>
            </w:r>
            <w:r w:rsidR="005C2F30">
              <w:rPr>
                <w:rFonts w:asciiTheme="minorHAnsi" w:hAnsiTheme="minorHAnsi" w:cstheme="minorHAnsi"/>
                <w:sz w:val="24"/>
                <w:szCs w:val="24"/>
              </w:rPr>
              <w:t>ing</w:t>
            </w:r>
            <w:r>
              <w:rPr>
                <w:rFonts w:asciiTheme="minorHAnsi" w:hAnsiTheme="minorHAnsi" w:cstheme="minorHAnsi"/>
                <w:sz w:val="24"/>
                <w:szCs w:val="24"/>
              </w:rPr>
              <w:t xml:space="preserve"> both well.  </w:t>
            </w:r>
          </w:p>
          <w:p w14:paraId="692B45AF" w14:textId="4B7CF1FB" w:rsidR="000F34EA" w:rsidRPr="00F243AD" w:rsidRDefault="00D3646A" w:rsidP="00FB74DB">
            <w:pPr>
              <w:ind w:left="0"/>
              <w:rPr>
                <w:rFonts w:asciiTheme="minorHAnsi" w:hAnsiTheme="minorHAnsi" w:cstheme="minorHAnsi"/>
                <w:sz w:val="24"/>
                <w:szCs w:val="24"/>
              </w:rPr>
            </w:pPr>
            <w:r>
              <w:rPr>
                <w:rFonts w:asciiTheme="minorHAnsi" w:hAnsiTheme="minorHAnsi" w:cstheme="minorHAnsi"/>
                <w:sz w:val="24"/>
                <w:szCs w:val="24"/>
              </w:rPr>
              <w:t>For a</w:t>
            </w:r>
            <w:r w:rsidR="000F34EA">
              <w:rPr>
                <w:rFonts w:asciiTheme="minorHAnsi" w:hAnsiTheme="minorHAnsi" w:cstheme="minorHAnsi"/>
                <w:sz w:val="24"/>
                <w:szCs w:val="24"/>
              </w:rPr>
              <w:t xml:space="preserve"> moment, I was this close to act upon a negative engagement through words, in w</w:t>
            </w:r>
            <w:r>
              <w:rPr>
                <w:rFonts w:asciiTheme="minorHAnsi" w:hAnsiTheme="minorHAnsi" w:cstheme="minorHAnsi"/>
                <w:sz w:val="24"/>
                <w:szCs w:val="24"/>
              </w:rPr>
              <w:t xml:space="preserve">hich I found myself where it </w:t>
            </w:r>
            <w:proofErr w:type="gramStart"/>
            <w:r>
              <w:rPr>
                <w:rFonts w:asciiTheme="minorHAnsi" w:hAnsiTheme="minorHAnsi" w:cstheme="minorHAnsi"/>
                <w:sz w:val="24"/>
                <w:szCs w:val="24"/>
              </w:rPr>
              <w:t xml:space="preserve">was </w:t>
            </w:r>
            <w:r w:rsidR="000F34EA">
              <w:rPr>
                <w:rFonts w:asciiTheme="minorHAnsi" w:hAnsiTheme="minorHAnsi" w:cstheme="minorHAnsi"/>
                <w:sz w:val="24"/>
                <w:szCs w:val="24"/>
              </w:rPr>
              <w:t xml:space="preserve"> difficult</w:t>
            </w:r>
            <w:proofErr w:type="gramEnd"/>
            <w:r w:rsidR="000F34EA">
              <w:rPr>
                <w:rFonts w:asciiTheme="minorHAnsi" w:hAnsiTheme="minorHAnsi" w:cstheme="minorHAnsi"/>
                <w:sz w:val="24"/>
                <w:szCs w:val="24"/>
              </w:rPr>
              <w:t xml:space="preserve"> to understand and communicate with this person. But I get myself together and quickly responded with a positive response. </w:t>
            </w:r>
          </w:p>
          <w:p w14:paraId="52F7D728" w14:textId="77777777" w:rsidR="00E92857" w:rsidRDefault="00E92857" w:rsidP="00FB74DB">
            <w:pPr>
              <w:ind w:left="0"/>
            </w:pPr>
          </w:p>
          <w:p w14:paraId="1658E9B3" w14:textId="3F442802" w:rsidR="00C4649A" w:rsidRPr="00FB74DB" w:rsidRDefault="00C4649A" w:rsidP="00FB74DB">
            <w:pPr>
              <w:ind w:left="0"/>
            </w:pPr>
          </w:p>
        </w:tc>
      </w:tr>
    </w:tbl>
    <w:p w14:paraId="47E873FE" w14:textId="77777777" w:rsidR="008B55D1" w:rsidRPr="004E43BD" w:rsidRDefault="008B55D1">
      <w:pPr>
        <w:pStyle w:val="BodyText"/>
        <w:ind w:left="86" w:right="86"/>
        <w:rPr>
          <w:rFonts w:asciiTheme="minorHAnsi" w:hAnsiTheme="minorHAnsi" w:cstheme="minorHAnsi"/>
        </w:rPr>
      </w:pPr>
    </w:p>
    <w:p w14:paraId="3BB6B05D" w14:textId="417B84E8" w:rsidR="008B55D1" w:rsidRPr="004E43BD" w:rsidRDefault="00BE7B84">
      <w:pPr>
        <w:pStyle w:val="Heading2"/>
        <w:tabs>
          <w:tab w:val="left" w:pos="172"/>
        </w:tabs>
        <w:spacing w:before="86" w:after="86"/>
        <w:ind w:left="172" w:right="172"/>
        <w:rPr>
          <w:rFonts w:asciiTheme="minorHAnsi" w:hAnsiTheme="minorHAnsi" w:cstheme="minorHAnsi"/>
          <w:shd w:val="clear" w:color="auto" w:fill="FFFFFF"/>
        </w:rPr>
      </w:pPr>
      <w:r w:rsidRPr="004E43BD">
        <w:rPr>
          <w:rFonts w:asciiTheme="minorHAnsi" w:hAnsiTheme="minorHAnsi" w:cstheme="minorHAnsi"/>
          <w:sz w:val="24"/>
          <w:shd w:val="clear" w:color="auto" w:fill="FFFFFF"/>
        </w:rPr>
        <w:t>Interaction</w:t>
      </w:r>
      <w:r w:rsidR="008613A4">
        <w:rPr>
          <w:rFonts w:asciiTheme="minorHAnsi" w:hAnsiTheme="minorHAnsi" w:cstheme="minorHAnsi"/>
          <w:sz w:val="24"/>
          <w:shd w:val="clear" w:color="auto" w:fill="FFFFFF"/>
        </w:rPr>
        <w:t>s</w:t>
      </w:r>
      <w:r w:rsidRPr="004E43BD">
        <w:rPr>
          <w:rFonts w:asciiTheme="minorHAnsi" w:hAnsiTheme="minorHAnsi" w:cstheme="minorHAnsi"/>
          <w:sz w:val="24"/>
          <w:shd w:val="clear" w:color="auto" w:fill="FFFFFF"/>
        </w:rPr>
        <w:t xml:space="preserve"> </w:t>
      </w:r>
      <w:r w:rsidR="005E2148">
        <w:rPr>
          <w:rFonts w:asciiTheme="minorHAnsi" w:hAnsiTheme="minorHAnsi" w:cstheme="minorHAnsi"/>
          <w:sz w:val="24"/>
          <w:shd w:val="clear" w:color="auto" w:fill="FFFFFF"/>
        </w:rPr>
        <w:t>W</w:t>
      </w:r>
      <w:r w:rsidR="005E2148" w:rsidRPr="004E43BD">
        <w:rPr>
          <w:rFonts w:asciiTheme="minorHAnsi" w:hAnsiTheme="minorHAnsi" w:cstheme="minorHAnsi"/>
          <w:sz w:val="24"/>
          <w:shd w:val="clear" w:color="auto" w:fill="FFFFFF"/>
        </w:rPr>
        <w:t xml:space="preserve">ith </w:t>
      </w:r>
      <w:r w:rsidR="005E2148">
        <w:rPr>
          <w:rFonts w:asciiTheme="minorHAnsi" w:hAnsiTheme="minorHAnsi" w:cstheme="minorHAnsi"/>
          <w:sz w:val="24"/>
          <w:shd w:val="clear" w:color="auto" w:fill="FFFFFF"/>
        </w:rPr>
        <w:t>P</w:t>
      </w:r>
      <w:r w:rsidR="005E2148" w:rsidRPr="004E43BD">
        <w:rPr>
          <w:rFonts w:asciiTheme="minorHAnsi" w:hAnsiTheme="minorHAnsi" w:cstheme="minorHAnsi"/>
          <w:sz w:val="24"/>
          <w:shd w:val="clear" w:color="auto" w:fill="FFFFFF"/>
        </w:rPr>
        <w:t xml:space="preserve">eople </w:t>
      </w:r>
      <w:r w:rsidRPr="004E43BD">
        <w:rPr>
          <w:rFonts w:asciiTheme="minorHAnsi" w:hAnsiTheme="minorHAnsi" w:cstheme="minorHAnsi"/>
          <w:sz w:val="24"/>
          <w:shd w:val="clear" w:color="auto" w:fill="FFFFFF"/>
        </w:rPr>
        <w:t xml:space="preserve">(or </w:t>
      </w:r>
      <w:r w:rsidR="005E2148">
        <w:rPr>
          <w:rFonts w:asciiTheme="minorHAnsi" w:hAnsiTheme="minorHAnsi" w:cstheme="minorHAnsi"/>
          <w:sz w:val="24"/>
          <w:shd w:val="clear" w:color="auto" w:fill="FFFFFF"/>
        </w:rPr>
        <w:t>O</w:t>
      </w:r>
      <w:r w:rsidR="005E2148" w:rsidRPr="004E43BD">
        <w:rPr>
          <w:rFonts w:asciiTheme="minorHAnsi" w:hAnsiTheme="minorHAnsi" w:cstheme="minorHAnsi"/>
          <w:sz w:val="24"/>
          <w:shd w:val="clear" w:color="auto" w:fill="FFFFFF"/>
        </w:rPr>
        <w:t xml:space="preserve">ther </w:t>
      </w:r>
      <w:r w:rsidR="005E2148">
        <w:rPr>
          <w:rFonts w:asciiTheme="minorHAnsi" w:hAnsiTheme="minorHAnsi" w:cstheme="minorHAnsi"/>
          <w:sz w:val="24"/>
          <w:shd w:val="clear" w:color="auto" w:fill="FFFFFF"/>
        </w:rPr>
        <w:t>Li</w:t>
      </w:r>
      <w:r w:rsidRPr="004E43BD">
        <w:rPr>
          <w:rFonts w:asciiTheme="minorHAnsi" w:hAnsiTheme="minorHAnsi" w:cstheme="minorHAnsi"/>
          <w:sz w:val="24"/>
          <w:shd w:val="clear" w:color="auto" w:fill="FFFFFF"/>
        </w:rPr>
        <w:t xml:space="preserve">ving </w:t>
      </w:r>
      <w:r w:rsidR="005E2148">
        <w:rPr>
          <w:rFonts w:asciiTheme="minorHAnsi" w:hAnsiTheme="minorHAnsi" w:cstheme="minorHAnsi"/>
          <w:sz w:val="24"/>
          <w:shd w:val="clear" w:color="auto" w:fill="FFFFFF"/>
        </w:rPr>
        <w:t>T</w:t>
      </w:r>
      <w:r w:rsidR="005E2148" w:rsidRPr="004E43BD">
        <w:rPr>
          <w:rFonts w:asciiTheme="minorHAnsi" w:hAnsiTheme="minorHAnsi" w:cstheme="minorHAnsi"/>
          <w:sz w:val="24"/>
          <w:shd w:val="clear" w:color="auto" w:fill="FFFFFF"/>
        </w:rPr>
        <w:t>hings</w:t>
      </w:r>
      <w:r w:rsidRPr="004E43BD">
        <w:rPr>
          <w:rFonts w:asciiTheme="minorHAnsi" w:hAnsiTheme="minorHAnsi" w:cstheme="minorHAnsi"/>
          <w:sz w:val="24"/>
          <w:shd w:val="clear" w:color="auto" w:fill="FFFFFF"/>
        </w:rPr>
        <w:t>)</w:t>
      </w:r>
    </w:p>
    <w:tbl>
      <w:tblPr>
        <w:tblW w:w="0" w:type="auto"/>
        <w:tblInd w:w="201" w:type="dxa"/>
        <w:tblLayout w:type="fixed"/>
        <w:tblCellMar>
          <w:top w:w="115" w:type="dxa"/>
          <w:left w:w="115" w:type="dxa"/>
          <w:bottom w:w="115" w:type="dxa"/>
          <w:right w:w="115" w:type="dxa"/>
        </w:tblCellMar>
        <w:tblLook w:val="0000" w:firstRow="0" w:lastRow="0" w:firstColumn="0" w:lastColumn="0" w:noHBand="0" w:noVBand="0"/>
      </w:tblPr>
      <w:tblGrid>
        <w:gridCol w:w="10401"/>
      </w:tblGrid>
      <w:tr w:rsidR="008B55D1" w:rsidRPr="004E43BD" w14:paraId="3A4C5B9B" w14:textId="77777777" w:rsidTr="009B6D4C">
        <w:trPr>
          <w:trHeight w:val="1710"/>
        </w:trPr>
        <w:tc>
          <w:tcPr>
            <w:tcW w:w="10401" w:type="dxa"/>
            <w:tcBorders>
              <w:top w:val="single" w:sz="8" w:space="0" w:color="000000"/>
              <w:left w:val="single" w:sz="8" w:space="0" w:color="000000"/>
              <w:bottom w:val="single" w:sz="8" w:space="0" w:color="000000"/>
              <w:right w:val="single" w:sz="8" w:space="0" w:color="000000"/>
            </w:tcBorders>
          </w:tcPr>
          <w:p w14:paraId="6A98B87F" w14:textId="3AA68C34" w:rsidR="008B55D1" w:rsidRPr="00AC201B" w:rsidRDefault="00BE7B84">
            <w:pPr>
              <w:pStyle w:val="TableContents"/>
              <w:rPr>
                <w:rFonts w:asciiTheme="minorHAnsi" w:hAnsiTheme="minorHAnsi" w:cstheme="minorHAnsi"/>
                <w:b/>
                <w:sz w:val="24"/>
                <w:szCs w:val="24"/>
              </w:rPr>
            </w:pPr>
            <w:r w:rsidRPr="00AC201B">
              <w:rPr>
                <w:rFonts w:asciiTheme="minorHAnsi" w:hAnsiTheme="minorHAnsi" w:cstheme="minorHAnsi"/>
                <w:b/>
                <w:sz w:val="24"/>
                <w:szCs w:val="24"/>
              </w:rPr>
              <w:t>Interaction rituals</w:t>
            </w:r>
            <w:r w:rsidR="00DD3D90" w:rsidRPr="00AC201B">
              <w:rPr>
                <w:rFonts w:asciiTheme="minorHAnsi" w:hAnsiTheme="minorHAnsi" w:cstheme="minorHAnsi"/>
                <w:b/>
                <w:sz w:val="24"/>
                <w:szCs w:val="24"/>
              </w:rPr>
              <w:t>:</w:t>
            </w:r>
          </w:p>
          <w:p w14:paraId="7FEAE2BC" w14:textId="77777777" w:rsidR="00B7393B" w:rsidRPr="00AC201B" w:rsidRDefault="00B7393B">
            <w:pPr>
              <w:pStyle w:val="TableContents"/>
              <w:rPr>
                <w:rFonts w:asciiTheme="minorHAnsi" w:hAnsiTheme="minorHAnsi" w:cstheme="minorHAnsi"/>
                <w:b/>
                <w:sz w:val="24"/>
                <w:szCs w:val="24"/>
              </w:rPr>
            </w:pPr>
          </w:p>
          <w:p w14:paraId="099528D6" w14:textId="6AEFC537" w:rsidR="00B7393B" w:rsidRPr="00831A43" w:rsidRDefault="00831A43">
            <w:pPr>
              <w:pStyle w:val="TableContents"/>
              <w:rPr>
                <w:rFonts w:asciiTheme="minorHAnsi" w:hAnsiTheme="minorHAnsi" w:cstheme="minorHAnsi"/>
                <w:sz w:val="22"/>
                <w:szCs w:val="22"/>
              </w:rPr>
            </w:pPr>
            <w:r>
              <w:rPr>
                <w:rFonts w:asciiTheme="minorHAnsi" w:hAnsiTheme="minorHAnsi" w:cstheme="minorHAnsi"/>
                <w:sz w:val="24"/>
                <w:szCs w:val="24"/>
              </w:rPr>
              <w:t xml:space="preserve">When </w:t>
            </w:r>
            <w:r w:rsidR="00E72C66">
              <w:rPr>
                <w:rFonts w:asciiTheme="minorHAnsi" w:hAnsiTheme="minorHAnsi" w:cstheme="minorHAnsi"/>
                <w:sz w:val="24"/>
                <w:szCs w:val="24"/>
              </w:rPr>
              <w:t xml:space="preserve">interacting with a client via chat, </w:t>
            </w:r>
            <w:r>
              <w:rPr>
                <w:rFonts w:asciiTheme="minorHAnsi" w:hAnsiTheme="minorHAnsi" w:cstheme="minorHAnsi"/>
                <w:sz w:val="24"/>
                <w:szCs w:val="24"/>
              </w:rPr>
              <w:t xml:space="preserve">we have response that already type up, it called Auto response.” So we don’t take so much time typing the question or answer, depending what being ask or what the response. It is crucial to take your time to pay attention to the text or that client will get confuse.  </w:t>
            </w:r>
            <w:r w:rsidR="00E72C66">
              <w:rPr>
                <w:rFonts w:asciiTheme="minorHAnsi" w:hAnsiTheme="minorHAnsi" w:cstheme="minorHAnsi"/>
                <w:sz w:val="24"/>
                <w:szCs w:val="24"/>
              </w:rPr>
              <w:t xml:space="preserve">Interacting online is just important as interacting with the people, face to face. </w:t>
            </w:r>
          </w:p>
        </w:tc>
      </w:tr>
      <w:tr w:rsidR="008B55D1" w:rsidRPr="004E43BD" w14:paraId="69AC305E" w14:textId="77777777" w:rsidTr="005C2F30">
        <w:trPr>
          <w:trHeight w:val="1325"/>
        </w:trPr>
        <w:tc>
          <w:tcPr>
            <w:tcW w:w="10401" w:type="dxa"/>
            <w:tcBorders>
              <w:left w:val="single" w:sz="8" w:space="0" w:color="000000"/>
              <w:bottom w:val="single" w:sz="8" w:space="0" w:color="000000"/>
              <w:right w:val="single" w:sz="8" w:space="0" w:color="000000"/>
            </w:tcBorders>
          </w:tcPr>
          <w:p w14:paraId="1E631630" w14:textId="7FF1DB8F" w:rsidR="008B55D1" w:rsidRPr="00AC201B" w:rsidRDefault="00BE7B84" w:rsidP="00BE7B84">
            <w:pPr>
              <w:pStyle w:val="TableContents"/>
              <w:rPr>
                <w:rFonts w:asciiTheme="minorHAnsi" w:hAnsiTheme="minorHAnsi" w:cstheme="minorHAnsi"/>
                <w:b/>
                <w:sz w:val="24"/>
                <w:szCs w:val="24"/>
              </w:rPr>
            </w:pPr>
            <w:r w:rsidRPr="00AC201B">
              <w:rPr>
                <w:rFonts w:asciiTheme="minorHAnsi" w:hAnsiTheme="minorHAnsi" w:cstheme="minorHAnsi"/>
                <w:b/>
                <w:sz w:val="24"/>
                <w:szCs w:val="24"/>
              </w:rPr>
              <w:t>Role of attire</w:t>
            </w:r>
            <w:r w:rsidR="00DD3D90" w:rsidRPr="00AC201B">
              <w:rPr>
                <w:rFonts w:asciiTheme="minorHAnsi" w:hAnsiTheme="minorHAnsi" w:cstheme="minorHAnsi"/>
                <w:b/>
                <w:sz w:val="24"/>
                <w:szCs w:val="24"/>
              </w:rPr>
              <w:t>:</w:t>
            </w:r>
            <w:r w:rsidR="00831A43">
              <w:rPr>
                <w:rFonts w:asciiTheme="minorHAnsi" w:hAnsiTheme="minorHAnsi" w:cstheme="minorHAnsi"/>
                <w:b/>
                <w:sz w:val="24"/>
                <w:szCs w:val="24"/>
              </w:rPr>
              <w:t xml:space="preserve"> </w:t>
            </w:r>
            <w:r w:rsidR="00831A43" w:rsidRPr="00831A43">
              <w:rPr>
                <w:rFonts w:asciiTheme="minorHAnsi" w:hAnsiTheme="minorHAnsi" w:cstheme="minorHAnsi"/>
                <w:sz w:val="24"/>
                <w:szCs w:val="24"/>
              </w:rPr>
              <w:t>N/A</w:t>
            </w:r>
          </w:p>
          <w:p w14:paraId="5A56F0D9" w14:textId="77777777" w:rsidR="00B7393B" w:rsidRPr="00292615" w:rsidRDefault="00B7393B" w:rsidP="00BE7B84">
            <w:pPr>
              <w:pStyle w:val="TableContents"/>
              <w:rPr>
                <w:rFonts w:asciiTheme="minorHAnsi" w:hAnsiTheme="minorHAnsi" w:cstheme="minorHAnsi"/>
                <w:b/>
                <w:sz w:val="22"/>
                <w:szCs w:val="22"/>
              </w:rPr>
            </w:pPr>
          </w:p>
          <w:p w14:paraId="5462A4A0" w14:textId="77777777" w:rsidR="00B7393B" w:rsidRPr="00292615" w:rsidRDefault="00B7393B" w:rsidP="00BE7B84">
            <w:pPr>
              <w:pStyle w:val="TableContents"/>
              <w:rPr>
                <w:rFonts w:asciiTheme="minorHAnsi" w:hAnsiTheme="minorHAnsi" w:cstheme="minorHAnsi"/>
                <w:b/>
                <w:sz w:val="22"/>
                <w:szCs w:val="22"/>
              </w:rPr>
            </w:pPr>
          </w:p>
          <w:p w14:paraId="67526843" w14:textId="77777777" w:rsidR="00B7393B" w:rsidRPr="00292615" w:rsidRDefault="00B7393B" w:rsidP="00BE7B84">
            <w:pPr>
              <w:pStyle w:val="TableContents"/>
              <w:rPr>
                <w:rFonts w:asciiTheme="minorHAnsi" w:hAnsiTheme="minorHAnsi" w:cstheme="minorHAnsi"/>
                <w:sz w:val="22"/>
                <w:szCs w:val="22"/>
              </w:rPr>
            </w:pPr>
          </w:p>
          <w:p w14:paraId="5F76BFE2" w14:textId="77777777" w:rsidR="000C1EAA" w:rsidRPr="00292615" w:rsidRDefault="000C1EAA" w:rsidP="00BE7B84">
            <w:pPr>
              <w:pStyle w:val="TableContents"/>
              <w:rPr>
                <w:rFonts w:asciiTheme="minorHAnsi" w:hAnsiTheme="minorHAnsi" w:cstheme="minorHAnsi"/>
                <w:sz w:val="22"/>
                <w:szCs w:val="22"/>
              </w:rPr>
            </w:pPr>
          </w:p>
        </w:tc>
      </w:tr>
      <w:tr w:rsidR="008B55D1" w:rsidRPr="004E43BD" w14:paraId="5FE925F4" w14:textId="77777777" w:rsidTr="009B6D4C">
        <w:trPr>
          <w:trHeight w:val="1838"/>
        </w:trPr>
        <w:tc>
          <w:tcPr>
            <w:tcW w:w="10401" w:type="dxa"/>
            <w:tcBorders>
              <w:left w:val="single" w:sz="8" w:space="0" w:color="000000"/>
              <w:bottom w:val="single" w:sz="4" w:space="0" w:color="auto"/>
              <w:right w:val="single" w:sz="8" w:space="0" w:color="000000"/>
            </w:tcBorders>
          </w:tcPr>
          <w:p w14:paraId="7886A15B" w14:textId="21E919B2" w:rsidR="00B7393B" w:rsidRPr="00C248EA" w:rsidRDefault="00DD3D90" w:rsidP="00BE7B84">
            <w:pPr>
              <w:pStyle w:val="TableContents"/>
              <w:rPr>
                <w:rFonts w:asciiTheme="minorHAnsi" w:hAnsiTheme="minorHAnsi" w:cstheme="minorHAnsi"/>
                <w:b/>
                <w:sz w:val="22"/>
                <w:szCs w:val="22"/>
              </w:rPr>
            </w:pPr>
            <w:r w:rsidRPr="00AC201B">
              <w:rPr>
                <w:rFonts w:asciiTheme="minorHAnsi" w:hAnsiTheme="minorHAnsi" w:cstheme="minorHAnsi"/>
                <w:b/>
                <w:sz w:val="24"/>
                <w:szCs w:val="24"/>
              </w:rPr>
              <w:t>T</w:t>
            </w:r>
            <w:r w:rsidR="00BE7B84" w:rsidRPr="00AC201B">
              <w:rPr>
                <w:rFonts w:asciiTheme="minorHAnsi" w:hAnsiTheme="minorHAnsi" w:cstheme="minorHAnsi"/>
                <w:b/>
                <w:sz w:val="24"/>
                <w:szCs w:val="24"/>
              </w:rPr>
              <w:t>ransportation</w:t>
            </w:r>
            <w:r w:rsidRPr="00AC201B">
              <w:rPr>
                <w:rFonts w:asciiTheme="minorHAnsi" w:hAnsiTheme="minorHAnsi" w:cstheme="minorHAnsi"/>
                <w:b/>
                <w:sz w:val="24"/>
                <w:szCs w:val="24"/>
              </w:rPr>
              <w:t>:</w:t>
            </w:r>
            <w:r w:rsidR="008B55D1" w:rsidRPr="00C4649A">
              <w:rPr>
                <w:rFonts w:asciiTheme="minorHAnsi" w:hAnsiTheme="minorHAnsi" w:cstheme="minorHAnsi"/>
                <w:b/>
                <w:sz w:val="22"/>
                <w:szCs w:val="22"/>
              </w:rPr>
              <w:t xml:space="preserve"> </w:t>
            </w:r>
            <w:r w:rsidR="00C4649A" w:rsidRPr="00AC201B">
              <w:rPr>
                <w:rFonts w:asciiTheme="minorHAnsi" w:hAnsiTheme="minorHAnsi" w:cstheme="minorHAnsi"/>
                <w:sz w:val="22"/>
                <w:szCs w:val="22"/>
              </w:rPr>
              <w:t>N/A</w:t>
            </w:r>
          </w:p>
        </w:tc>
      </w:tr>
      <w:tr w:rsidR="005E3C03" w:rsidRPr="004E43BD" w14:paraId="268EDAA5" w14:textId="77777777" w:rsidTr="00272310">
        <w:trPr>
          <w:trHeight w:val="889"/>
        </w:trPr>
        <w:tc>
          <w:tcPr>
            <w:tcW w:w="10401" w:type="dxa"/>
            <w:tcBorders>
              <w:top w:val="single" w:sz="4" w:space="0" w:color="auto"/>
              <w:left w:val="single" w:sz="8" w:space="0" w:color="000000"/>
              <w:right w:val="single" w:sz="8" w:space="0" w:color="000000"/>
            </w:tcBorders>
          </w:tcPr>
          <w:p w14:paraId="0E61F243" w14:textId="77777777" w:rsidR="005E3C03" w:rsidRPr="00C4649A" w:rsidRDefault="005E3C03" w:rsidP="00BE7B84">
            <w:pPr>
              <w:pStyle w:val="TableContents"/>
              <w:rPr>
                <w:rFonts w:asciiTheme="minorHAnsi" w:hAnsiTheme="minorHAnsi" w:cstheme="minorHAnsi"/>
                <w:b/>
                <w:sz w:val="24"/>
                <w:szCs w:val="24"/>
              </w:rPr>
            </w:pPr>
            <w:r w:rsidRPr="00C4649A">
              <w:rPr>
                <w:rFonts w:asciiTheme="minorHAnsi" w:hAnsiTheme="minorHAnsi" w:cstheme="minorHAnsi"/>
                <w:b/>
                <w:sz w:val="24"/>
                <w:szCs w:val="24"/>
              </w:rPr>
              <w:lastRenderedPageBreak/>
              <w:t>How did your reading this week connect to your interaction experience today?</w:t>
            </w:r>
          </w:p>
          <w:p w14:paraId="532D96B5" w14:textId="77777777" w:rsidR="00AC201B" w:rsidRPr="00AC201B" w:rsidRDefault="00AC201B" w:rsidP="00BE7B84">
            <w:pPr>
              <w:pStyle w:val="TableContents"/>
              <w:rPr>
                <w:rFonts w:asciiTheme="minorHAnsi" w:hAnsiTheme="minorHAnsi" w:cstheme="minorHAnsi"/>
                <w:sz w:val="24"/>
                <w:szCs w:val="24"/>
              </w:rPr>
            </w:pPr>
          </w:p>
          <w:p w14:paraId="2A475ADA" w14:textId="2DAA8C31" w:rsidR="005E3C03" w:rsidRDefault="00AC201B" w:rsidP="00BE7B84">
            <w:pPr>
              <w:pStyle w:val="TableContents"/>
              <w:rPr>
                <w:rFonts w:asciiTheme="minorHAnsi" w:hAnsiTheme="minorHAnsi" w:cstheme="minorHAnsi"/>
                <w:sz w:val="24"/>
                <w:szCs w:val="24"/>
              </w:rPr>
            </w:pPr>
            <w:r w:rsidRPr="00AC201B">
              <w:rPr>
                <w:rFonts w:asciiTheme="minorHAnsi" w:hAnsiTheme="minorHAnsi" w:cstheme="minorHAnsi"/>
                <w:sz w:val="24"/>
                <w:szCs w:val="24"/>
              </w:rPr>
              <w:t>Overall, words are important because they offer shared names or categories through which we give meanings to our experiences and share these meanings. Words have their fullest impact and significance in relationship to other words within a language. As a part of the structure of language, words frame our conceptions and understandings of the world and guide our actions toward it.</w:t>
            </w:r>
            <w:r w:rsidR="00831A43">
              <w:rPr>
                <w:rFonts w:asciiTheme="minorHAnsi" w:hAnsiTheme="minorHAnsi" w:cstheme="minorHAnsi"/>
                <w:sz w:val="24"/>
                <w:szCs w:val="24"/>
              </w:rPr>
              <w:t xml:space="preserve"> (</w:t>
            </w:r>
            <w:proofErr w:type="spellStart"/>
            <w:r w:rsidR="00EC56CE">
              <w:rPr>
                <w:rFonts w:asciiTheme="minorHAnsi" w:hAnsiTheme="minorHAnsi" w:cstheme="minorHAnsi"/>
                <w:sz w:val="24"/>
                <w:szCs w:val="24"/>
              </w:rPr>
              <w:t>Sandst</w:t>
            </w:r>
            <w:r w:rsidR="00831A43">
              <w:rPr>
                <w:rFonts w:asciiTheme="minorHAnsi" w:hAnsiTheme="minorHAnsi" w:cstheme="minorHAnsi"/>
                <w:sz w:val="24"/>
                <w:szCs w:val="24"/>
              </w:rPr>
              <w:t>r</w:t>
            </w:r>
            <w:r w:rsidR="00EC56CE">
              <w:rPr>
                <w:rFonts w:asciiTheme="minorHAnsi" w:hAnsiTheme="minorHAnsi" w:cstheme="minorHAnsi"/>
                <w:sz w:val="24"/>
                <w:szCs w:val="24"/>
              </w:rPr>
              <w:t>o</w:t>
            </w:r>
            <w:r w:rsidR="00831A43">
              <w:rPr>
                <w:rFonts w:asciiTheme="minorHAnsi" w:hAnsiTheme="minorHAnsi" w:cstheme="minorHAnsi"/>
                <w:sz w:val="24"/>
                <w:szCs w:val="24"/>
              </w:rPr>
              <w:t>m</w:t>
            </w:r>
            <w:proofErr w:type="spellEnd"/>
            <w:r w:rsidR="00831A43">
              <w:rPr>
                <w:rFonts w:asciiTheme="minorHAnsi" w:hAnsiTheme="minorHAnsi" w:cstheme="minorHAnsi"/>
                <w:sz w:val="24"/>
                <w:szCs w:val="24"/>
              </w:rPr>
              <w:t>, 2014)</w:t>
            </w:r>
          </w:p>
          <w:p w14:paraId="3E606D63" w14:textId="77777777" w:rsidR="005C2F30" w:rsidRDefault="005C2F30" w:rsidP="00BE7B84">
            <w:pPr>
              <w:pStyle w:val="TableContents"/>
              <w:rPr>
                <w:rFonts w:asciiTheme="minorHAnsi" w:hAnsiTheme="minorHAnsi" w:cstheme="minorHAnsi"/>
                <w:sz w:val="24"/>
                <w:szCs w:val="24"/>
              </w:rPr>
            </w:pPr>
          </w:p>
          <w:p w14:paraId="7B166E35" w14:textId="4AD6E20B" w:rsidR="005C2F30" w:rsidRPr="00914072" w:rsidRDefault="005C2F30" w:rsidP="00BE7B84">
            <w:pPr>
              <w:pStyle w:val="TableContents"/>
              <w:rPr>
                <w:rFonts w:asciiTheme="minorHAnsi" w:hAnsiTheme="minorHAnsi" w:cstheme="minorHAnsi"/>
                <w:sz w:val="24"/>
                <w:szCs w:val="24"/>
              </w:rPr>
            </w:pPr>
            <w:r w:rsidRPr="00914072">
              <w:rPr>
                <w:rFonts w:asciiTheme="minorHAnsi" w:hAnsiTheme="minorHAnsi" w:cstheme="minorHAnsi"/>
                <w:sz w:val="24"/>
                <w:szCs w:val="24"/>
              </w:rPr>
              <w:t>In the le</w:t>
            </w:r>
            <w:r w:rsidR="00914072">
              <w:rPr>
                <w:rFonts w:asciiTheme="minorHAnsi" w:hAnsiTheme="minorHAnsi" w:cstheme="minorHAnsi"/>
                <w:sz w:val="24"/>
                <w:szCs w:val="24"/>
              </w:rPr>
              <w:t>gal aid organization, people</w:t>
            </w:r>
            <w:r w:rsidRPr="00914072">
              <w:rPr>
                <w:rFonts w:asciiTheme="minorHAnsi" w:hAnsiTheme="minorHAnsi" w:cstheme="minorHAnsi"/>
                <w:sz w:val="24"/>
                <w:szCs w:val="24"/>
              </w:rPr>
              <w:t xml:space="preserve"> often shar</w:t>
            </w:r>
            <w:r w:rsidR="00914072">
              <w:rPr>
                <w:rFonts w:asciiTheme="minorHAnsi" w:hAnsiTheme="minorHAnsi" w:cstheme="minorHAnsi"/>
                <w:sz w:val="24"/>
                <w:szCs w:val="24"/>
              </w:rPr>
              <w:t xml:space="preserve">e </w:t>
            </w:r>
            <w:r w:rsidRPr="00914072">
              <w:rPr>
                <w:rFonts w:asciiTheme="minorHAnsi" w:hAnsiTheme="minorHAnsi" w:cstheme="minorHAnsi"/>
                <w:sz w:val="24"/>
                <w:szCs w:val="24"/>
              </w:rPr>
              <w:t>their</w:t>
            </w:r>
            <w:r w:rsidR="00914072" w:rsidRPr="00914072">
              <w:rPr>
                <w:rFonts w:asciiTheme="minorHAnsi" w:hAnsiTheme="minorHAnsi" w:cstheme="minorHAnsi"/>
                <w:sz w:val="24"/>
                <w:szCs w:val="24"/>
              </w:rPr>
              <w:t xml:space="preserve"> names,</w:t>
            </w:r>
            <w:r w:rsidRPr="00914072">
              <w:rPr>
                <w:rFonts w:asciiTheme="minorHAnsi" w:hAnsiTheme="minorHAnsi" w:cstheme="minorHAnsi"/>
                <w:sz w:val="24"/>
                <w:szCs w:val="24"/>
              </w:rPr>
              <w:t xml:space="preserve"> their legal question or issue with a story, in the hope you can relate to them or help them to resolve their legal issue. Although, my experience is educating and </w:t>
            </w:r>
            <w:r w:rsidR="007A662F" w:rsidRPr="00914072">
              <w:rPr>
                <w:rFonts w:asciiTheme="minorHAnsi" w:hAnsiTheme="minorHAnsi" w:cstheme="minorHAnsi"/>
                <w:sz w:val="24"/>
                <w:szCs w:val="24"/>
              </w:rPr>
              <w:t>ad</w:t>
            </w:r>
            <w:r w:rsidR="007A662F">
              <w:rPr>
                <w:rFonts w:asciiTheme="minorHAnsi" w:hAnsiTheme="minorHAnsi" w:cstheme="minorHAnsi"/>
                <w:sz w:val="24"/>
                <w:szCs w:val="24"/>
              </w:rPr>
              <w:t>vocating,</w:t>
            </w:r>
            <w:r w:rsidR="00914072" w:rsidRPr="00914072">
              <w:rPr>
                <w:rFonts w:asciiTheme="minorHAnsi" w:hAnsiTheme="minorHAnsi" w:cstheme="minorHAnsi"/>
                <w:sz w:val="24"/>
                <w:szCs w:val="24"/>
              </w:rPr>
              <w:t xml:space="preserve"> this has given me the opportunity to help each clients.  Words are a form of expression, such as language.  Words are powerful and does have an impact either negative or positive.  When interacting, we have to be care</w:t>
            </w:r>
            <w:r w:rsidR="007A662F">
              <w:rPr>
                <w:rFonts w:asciiTheme="minorHAnsi" w:hAnsiTheme="minorHAnsi" w:cstheme="minorHAnsi"/>
                <w:sz w:val="24"/>
                <w:szCs w:val="24"/>
              </w:rPr>
              <w:t xml:space="preserve">fully how we use </w:t>
            </w:r>
            <w:r w:rsidR="00914072" w:rsidRPr="00914072">
              <w:rPr>
                <w:rFonts w:asciiTheme="minorHAnsi" w:hAnsiTheme="minorHAnsi" w:cstheme="minorHAnsi"/>
                <w:sz w:val="24"/>
                <w:szCs w:val="24"/>
              </w:rPr>
              <w:t xml:space="preserve">words to express with each other, if not, we end up with a misperception and </w:t>
            </w:r>
            <w:r w:rsidR="007A662F">
              <w:rPr>
                <w:rFonts w:asciiTheme="minorHAnsi" w:hAnsiTheme="minorHAnsi" w:cstheme="minorHAnsi"/>
                <w:sz w:val="24"/>
                <w:szCs w:val="24"/>
              </w:rPr>
              <w:t xml:space="preserve">quickly react. </w:t>
            </w:r>
            <w:r w:rsidR="00914072" w:rsidRPr="00914072">
              <w:rPr>
                <w:rFonts w:asciiTheme="minorHAnsi" w:hAnsiTheme="minorHAnsi" w:cstheme="minorHAnsi"/>
                <w:sz w:val="24"/>
                <w:szCs w:val="24"/>
              </w:rPr>
              <w:t xml:space="preserve"> </w:t>
            </w:r>
          </w:p>
        </w:tc>
      </w:tr>
      <w:tr w:rsidR="005E3C03" w:rsidRPr="004E43BD" w14:paraId="6D2BED6E" w14:textId="77777777" w:rsidTr="007A662F">
        <w:trPr>
          <w:trHeight w:val="25"/>
        </w:trPr>
        <w:tc>
          <w:tcPr>
            <w:tcW w:w="10401" w:type="dxa"/>
            <w:tcBorders>
              <w:left w:val="single" w:sz="8" w:space="0" w:color="000000"/>
              <w:bottom w:val="single" w:sz="8" w:space="0" w:color="000000"/>
              <w:right w:val="single" w:sz="8" w:space="0" w:color="000000"/>
            </w:tcBorders>
          </w:tcPr>
          <w:p w14:paraId="5166BB4A" w14:textId="77777777" w:rsidR="005E3C03" w:rsidRPr="004E43BD" w:rsidRDefault="005E3C03" w:rsidP="00BE7B84">
            <w:pPr>
              <w:pStyle w:val="TableContents"/>
              <w:rPr>
                <w:rFonts w:asciiTheme="minorHAnsi" w:hAnsiTheme="minorHAnsi" w:cstheme="minorHAnsi"/>
                <w:sz w:val="24"/>
              </w:rPr>
            </w:pPr>
          </w:p>
        </w:tc>
      </w:tr>
    </w:tbl>
    <w:p w14:paraId="49409636" w14:textId="77777777" w:rsidR="008B55D1" w:rsidRPr="004E43BD" w:rsidRDefault="008B55D1">
      <w:pPr>
        <w:pStyle w:val="BodyText"/>
        <w:ind w:left="86" w:right="86"/>
        <w:rPr>
          <w:rFonts w:asciiTheme="minorHAnsi" w:hAnsiTheme="minorHAnsi" w:cstheme="minorHAnsi"/>
        </w:rPr>
      </w:pPr>
    </w:p>
    <w:p w14:paraId="4DCF7C32" w14:textId="74E47CD9" w:rsidR="008B55D1" w:rsidRPr="004E43BD" w:rsidRDefault="00BE7B84">
      <w:pPr>
        <w:pStyle w:val="Heading2"/>
        <w:tabs>
          <w:tab w:val="left" w:pos="172"/>
        </w:tabs>
        <w:spacing w:before="86" w:after="86"/>
        <w:ind w:left="172" w:right="172"/>
        <w:rPr>
          <w:rFonts w:asciiTheme="minorHAnsi" w:hAnsiTheme="minorHAnsi" w:cstheme="minorHAnsi"/>
          <w:shd w:val="clear" w:color="auto" w:fill="FFFFFF"/>
        </w:rPr>
      </w:pPr>
      <w:r w:rsidRPr="004E43BD">
        <w:rPr>
          <w:rFonts w:asciiTheme="minorHAnsi" w:hAnsiTheme="minorHAnsi" w:cstheme="minorHAnsi"/>
          <w:sz w:val="24"/>
          <w:shd w:val="clear" w:color="auto" w:fill="FFFFFF"/>
        </w:rPr>
        <w:t xml:space="preserve">Power </w:t>
      </w:r>
      <w:r w:rsidR="005E2148">
        <w:rPr>
          <w:rFonts w:asciiTheme="minorHAnsi" w:hAnsiTheme="minorHAnsi" w:cstheme="minorHAnsi"/>
          <w:sz w:val="24"/>
          <w:shd w:val="clear" w:color="auto" w:fill="FFFFFF"/>
        </w:rPr>
        <w:t>D</w:t>
      </w:r>
      <w:r w:rsidR="005E2148" w:rsidRPr="004E43BD">
        <w:rPr>
          <w:rFonts w:asciiTheme="minorHAnsi" w:hAnsiTheme="minorHAnsi" w:cstheme="minorHAnsi"/>
          <w:sz w:val="24"/>
          <w:shd w:val="clear" w:color="auto" w:fill="FFFFFF"/>
        </w:rPr>
        <w:t>ynamics</w:t>
      </w:r>
    </w:p>
    <w:tbl>
      <w:tblPr>
        <w:tblW w:w="0" w:type="auto"/>
        <w:tblInd w:w="201" w:type="dxa"/>
        <w:tblLayout w:type="fixed"/>
        <w:tblCellMar>
          <w:top w:w="115" w:type="dxa"/>
          <w:left w:w="115" w:type="dxa"/>
          <w:bottom w:w="115" w:type="dxa"/>
          <w:right w:w="115" w:type="dxa"/>
        </w:tblCellMar>
        <w:tblLook w:val="0000" w:firstRow="0" w:lastRow="0" w:firstColumn="0" w:lastColumn="0" w:noHBand="0" w:noVBand="0"/>
      </w:tblPr>
      <w:tblGrid>
        <w:gridCol w:w="10446"/>
      </w:tblGrid>
      <w:tr w:rsidR="008B55D1" w:rsidRPr="004E43BD" w14:paraId="2F3774CD" w14:textId="77777777" w:rsidTr="00E72C66">
        <w:trPr>
          <w:trHeight w:val="1125"/>
        </w:trPr>
        <w:tc>
          <w:tcPr>
            <w:tcW w:w="10446" w:type="dxa"/>
            <w:tcBorders>
              <w:top w:val="single" w:sz="8" w:space="0" w:color="000000"/>
              <w:left w:val="single" w:sz="8" w:space="0" w:color="000000"/>
              <w:bottom w:val="single" w:sz="8" w:space="0" w:color="000000"/>
              <w:right w:val="single" w:sz="8" w:space="0" w:color="000000"/>
            </w:tcBorders>
          </w:tcPr>
          <w:p w14:paraId="46AE7E7E" w14:textId="346144B5" w:rsidR="000C1EAA" w:rsidRPr="00E72C66" w:rsidRDefault="00B7393B" w:rsidP="00E72C66">
            <w:pPr>
              <w:pStyle w:val="TableContents"/>
              <w:rPr>
                <w:rFonts w:asciiTheme="minorHAnsi" w:hAnsiTheme="minorHAnsi" w:cstheme="minorHAnsi"/>
                <w:sz w:val="24"/>
                <w:szCs w:val="24"/>
              </w:rPr>
            </w:pPr>
            <w:r w:rsidRPr="00AC201B">
              <w:rPr>
                <w:rFonts w:asciiTheme="minorHAnsi" w:hAnsiTheme="minorHAnsi" w:cstheme="minorHAnsi"/>
                <w:b/>
                <w:sz w:val="24"/>
                <w:szCs w:val="24"/>
              </w:rPr>
              <w:t>Notes on s</w:t>
            </w:r>
            <w:r w:rsidR="00DD3D90" w:rsidRPr="00AC201B">
              <w:rPr>
                <w:rFonts w:asciiTheme="minorHAnsi" w:hAnsiTheme="minorHAnsi" w:cstheme="minorHAnsi"/>
                <w:b/>
                <w:sz w:val="24"/>
                <w:szCs w:val="24"/>
              </w:rPr>
              <w:t>patial</w:t>
            </w:r>
            <w:r w:rsidR="00E72C66">
              <w:rPr>
                <w:rFonts w:asciiTheme="minorHAnsi" w:hAnsiTheme="minorHAnsi" w:cstheme="minorHAnsi"/>
                <w:b/>
                <w:sz w:val="24"/>
                <w:szCs w:val="24"/>
              </w:rPr>
              <w:t xml:space="preserve"> organiz</w:t>
            </w:r>
            <w:r w:rsidR="00BE7B84" w:rsidRPr="00AC201B">
              <w:rPr>
                <w:rFonts w:asciiTheme="minorHAnsi" w:hAnsiTheme="minorHAnsi" w:cstheme="minorHAnsi"/>
                <w:b/>
                <w:sz w:val="24"/>
                <w:szCs w:val="24"/>
              </w:rPr>
              <w:t>ation</w:t>
            </w:r>
            <w:r w:rsidR="00DD3D90" w:rsidRPr="00AC201B">
              <w:rPr>
                <w:rFonts w:asciiTheme="minorHAnsi" w:hAnsiTheme="minorHAnsi" w:cstheme="minorHAnsi"/>
                <w:b/>
                <w:sz w:val="24"/>
                <w:szCs w:val="24"/>
              </w:rPr>
              <w:t>:</w:t>
            </w:r>
            <w:r w:rsidR="008B55D1" w:rsidRPr="00AC201B">
              <w:rPr>
                <w:rFonts w:asciiTheme="minorHAnsi" w:hAnsiTheme="minorHAnsi" w:cstheme="minorHAnsi"/>
                <w:b/>
                <w:sz w:val="24"/>
                <w:szCs w:val="24"/>
              </w:rPr>
              <w:t xml:space="preserve"> </w:t>
            </w:r>
            <w:r w:rsidR="00E72C66">
              <w:rPr>
                <w:rFonts w:asciiTheme="minorHAnsi" w:hAnsiTheme="minorHAnsi" w:cstheme="minorHAnsi"/>
                <w:sz w:val="24"/>
                <w:szCs w:val="24"/>
              </w:rPr>
              <w:t>N/A</w:t>
            </w:r>
          </w:p>
        </w:tc>
      </w:tr>
      <w:tr w:rsidR="008B55D1" w:rsidRPr="004E43BD" w14:paraId="4CE54201" w14:textId="77777777" w:rsidTr="005C2F30">
        <w:trPr>
          <w:trHeight w:val="1748"/>
        </w:trPr>
        <w:tc>
          <w:tcPr>
            <w:tcW w:w="10446" w:type="dxa"/>
            <w:tcBorders>
              <w:left w:val="single" w:sz="8" w:space="0" w:color="000000"/>
              <w:bottom w:val="single" w:sz="4" w:space="0" w:color="auto"/>
              <w:right w:val="single" w:sz="8" w:space="0" w:color="000000"/>
            </w:tcBorders>
          </w:tcPr>
          <w:p w14:paraId="7D88ABD1" w14:textId="55663A0A" w:rsidR="008B55D1" w:rsidRPr="00AC201B" w:rsidRDefault="00B7393B" w:rsidP="00B7393B">
            <w:pPr>
              <w:pStyle w:val="TableContents"/>
              <w:rPr>
                <w:rFonts w:asciiTheme="minorHAnsi" w:hAnsiTheme="minorHAnsi" w:cstheme="minorHAnsi"/>
                <w:b/>
                <w:sz w:val="24"/>
                <w:szCs w:val="24"/>
              </w:rPr>
            </w:pPr>
            <w:r w:rsidRPr="00AC201B">
              <w:rPr>
                <w:rFonts w:asciiTheme="minorHAnsi" w:hAnsiTheme="minorHAnsi" w:cstheme="minorHAnsi"/>
                <w:b/>
                <w:sz w:val="24"/>
                <w:szCs w:val="24"/>
              </w:rPr>
              <w:t xml:space="preserve">Notes on </w:t>
            </w:r>
            <w:r w:rsidR="005E2148" w:rsidRPr="00AC201B">
              <w:rPr>
                <w:rFonts w:asciiTheme="minorHAnsi" w:hAnsiTheme="minorHAnsi" w:cstheme="minorHAnsi"/>
                <w:b/>
                <w:sz w:val="24"/>
                <w:szCs w:val="24"/>
              </w:rPr>
              <w:t xml:space="preserve">interaction </w:t>
            </w:r>
            <w:r w:rsidR="00BE7B84" w:rsidRPr="00AC201B">
              <w:rPr>
                <w:rFonts w:asciiTheme="minorHAnsi" w:hAnsiTheme="minorHAnsi" w:cstheme="minorHAnsi"/>
                <w:b/>
                <w:sz w:val="24"/>
                <w:szCs w:val="24"/>
              </w:rPr>
              <w:t>rituals</w:t>
            </w:r>
            <w:r w:rsidRPr="00AC201B">
              <w:rPr>
                <w:rFonts w:asciiTheme="minorHAnsi" w:hAnsiTheme="minorHAnsi" w:cstheme="minorHAnsi"/>
                <w:b/>
                <w:sz w:val="24"/>
                <w:szCs w:val="24"/>
              </w:rPr>
              <w:t xml:space="preserve"> </w:t>
            </w:r>
            <w:r w:rsidR="00E4064A" w:rsidRPr="00AC201B">
              <w:rPr>
                <w:rFonts w:asciiTheme="minorHAnsi" w:hAnsiTheme="minorHAnsi" w:cstheme="minorHAnsi"/>
                <w:b/>
                <w:sz w:val="24"/>
                <w:szCs w:val="24"/>
              </w:rPr>
              <w:t>specific to</w:t>
            </w:r>
            <w:r w:rsidRPr="00AC201B">
              <w:rPr>
                <w:rFonts w:asciiTheme="minorHAnsi" w:hAnsiTheme="minorHAnsi" w:cstheme="minorHAnsi"/>
                <w:b/>
                <w:sz w:val="24"/>
                <w:szCs w:val="24"/>
              </w:rPr>
              <w:t xml:space="preserve"> </w:t>
            </w:r>
            <w:r w:rsidR="005E2148" w:rsidRPr="00AC201B">
              <w:rPr>
                <w:rFonts w:asciiTheme="minorHAnsi" w:hAnsiTheme="minorHAnsi" w:cstheme="minorHAnsi"/>
                <w:b/>
                <w:sz w:val="24"/>
                <w:szCs w:val="24"/>
              </w:rPr>
              <w:t>social hierarchy</w:t>
            </w:r>
            <w:r w:rsidRPr="00AC201B">
              <w:rPr>
                <w:rFonts w:asciiTheme="minorHAnsi" w:hAnsiTheme="minorHAnsi" w:cstheme="minorHAnsi"/>
                <w:b/>
                <w:sz w:val="24"/>
                <w:szCs w:val="24"/>
              </w:rPr>
              <w:t>:</w:t>
            </w:r>
          </w:p>
          <w:p w14:paraId="7F347ED6" w14:textId="77777777" w:rsidR="00B7393B" w:rsidRPr="00292615" w:rsidRDefault="00B7393B" w:rsidP="00B7393B">
            <w:pPr>
              <w:pStyle w:val="TableContents"/>
              <w:rPr>
                <w:rFonts w:asciiTheme="minorHAnsi" w:hAnsiTheme="minorHAnsi" w:cstheme="minorHAnsi"/>
                <w:b/>
                <w:sz w:val="22"/>
                <w:szCs w:val="22"/>
              </w:rPr>
            </w:pPr>
          </w:p>
          <w:p w14:paraId="05E547BC" w14:textId="52A81353" w:rsidR="00E72C66" w:rsidRPr="00292615" w:rsidRDefault="007A662F" w:rsidP="00E72C66">
            <w:pPr>
              <w:pStyle w:val="TableContents"/>
              <w:rPr>
                <w:rFonts w:asciiTheme="minorHAnsi" w:hAnsiTheme="minorHAnsi" w:cstheme="minorHAnsi"/>
                <w:sz w:val="22"/>
                <w:szCs w:val="22"/>
              </w:rPr>
            </w:pPr>
            <w:r>
              <w:rPr>
                <w:rFonts w:asciiTheme="minorHAnsi" w:hAnsiTheme="minorHAnsi" w:cstheme="minorHAnsi"/>
                <w:b/>
                <w:sz w:val="22"/>
                <w:szCs w:val="22"/>
              </w:rPr>
              <w:t>L</w:t>
            </w:r>
            <w:r w:rsidR="00E72C66">
              <w:rPr>
                <w:rFonts w:asciiTheme="minorHAnsi" w:hAnsiTheme="minorHAnsi" w:cstheme="minorHAnsi"/>
                <w:sz w:val="22"/>
                <w:szCs w:val="22"/>
              </w:rPr>
              <w:t>egal Aid is designed to help assist client, especially, poor client to assist them with any legal issue or matter.  It take</w:t>
            </w:r>
            <w:r w:rsidR="005C2F30">
              <w:rPr>
                <w:rFonts w:asciiTheme="minorHAnsi" w:hAnsiTheme="minorHAnsi" w:cstheme="minorHAnsi"/>
                <w:sz w:val="22"/>
                <w:szCs w:val="22"/>
              </w:rPr>
              <w:t>s education, organization, event to</w:t>
            </w:r>
            <w:r w:rsidR="00E72C66">
              <w:rPr>
                <w:rFonts w:asciiTheme="minorHAnsi" w:hAnsiTheme="minorHAnsi" w:cstheme="minorHAnsi"/>
                <w:sz w:val="22"/>
                <w:szCs w:val="22"/>
              </w:rPr>
              <w:t xml:space="preserve"> assist them all. </w:t>
            </w:r>
          </w:p>
          <w:p w14:paraId="4E812E97" w14:textId="306A9C32" w:rsidR="00B7393B" w:rsidRPr="00292615" w:rsidRDefault="00B7393B" w:rsidP="00B7393B">
            <w:pPr>
              <w:pStyle w:val="TableContents"/>
              <w:rPr>
                <w:rFonts w:asciiTheme="minorHAnsi" w:hAnsiTheme="minorHAnsi" w:cstheme="minorHAnsi"/>
                <w:sz w:val="22"/>
                <w:szCs w:val="22"/>
              </w:rPr>
            </w:pPr>
          </w:p>
        </w:tc>
      </w:tr>
      <w:tr w:rsidR="003B36DD" w:rsidRPr="004E43BD" w14:paraId="19F8CD50" w14:textId="77777777" w:rsidTr="009B6D4C">
        <w:trPr>
          <w:trHeight w:val="2188"/>
        </w:trPr>
        <w:tc>
          <w:tcPr>
            <w:tcW w:w="10446" w:type="dxa"/>
            <w:tcBorders>
              <w:top w:val="single" w:sz="4" w:space="0" w:color="auto"/>
              <w:left w:val="single" w:sz="8" w:space="0" w:color="000000"/>
              <w:bottom w:val="single" w:sz="8" w:space="0" w:color="000000"/>
              <w:right w:val="single" w:sz="8" w:space="0" w:color="000000"/>
            </w:tcBorders>
          </w:tcPr>
          <w:p w14:paraId="1221F077" w14:textId="6EFE3A1D" w:rsidR="003B36DD" w:rsidRDefault="003B36DD" w:rsidP="00B7393B">
            <w:pPr>
              <w:pStyle w:val="TableContents"/>
              <w:rPr>
                <w:rFonts w:asciiTheme="minorHAnsi" w:hAnsiTheme="minorHAnsi" w:cstheme="minorHAnsi"/>
                <w:b/>
                <w:sz w:val="24"/>
                <w:szCs w:val="24"/>
              </w:rPr>
            </w:pPr>
            <w:r w:rsidRPr="00AC201B">
              <w:rPr>
                <w:rFonts w:asciiTheme="minorHAnsi" w:hAnsiTheme="minorHAnsi" w:cstheme="minorHAnsi"/>
                <w:b/>
                <w:sz w:val="24"/>
                <w:szCs w:val="24"/>
              </w:rPr>
              <w:t>How did your reading this week connect to your experience of power dynamics during your visit today?</w:t>
            </w:r>
          </w:p>
          <w:p w14:paraId="2A085AEE" w14:textId="3206E4D9" w:rsidR="00EC56CE" w:rsidRPr="00EC56CE" w:rsidRDefault="00EC56CE" w:rsidP="00B7393B">
            <w:pPr>
              <w:pStyle w:val="TableContents"/>
              <w:rPr>
                <w:rFonts w:asciiTheme="minorHAnsi" w:hAnsiTheme="minorHAnsi" w:cstheme="minorHAnsi"/>
                <w:sz w:val="24"/>
                <w:szCs w:val="24"/>
              </w:rPr>
            </w:pPr>
            <w:r w:rsidRPr="00EC56CE">
              <w:rPr>
                <w:rFonts w:asciiTheme="minorHAnsi" w:hAnsiTheme="minorHAnsi" w:cstheme="minorHAnsi"/>
                <w:sz w:val="24"/>
                <w:szCs w:val="24"/>
              </w:rPr>
              <w:t>All human behavior consists of, or is dependent upon, the use of symbols. Human behavior is sym</w:t>
            </w:r>
            <w:r>
              <w:rPr>
                <w:rFonts w:asciiTheme="minorHAnsi" w:hAnsiTheme="minorHAnsi" w:cstheme="minorHAnsi"/>
                <w:sz w:val="24"/>
                <w:szCs w:val="24"/>
              </w:rPr>
              <w:t>bolic behavior; symbolic behav</w:t>
            </w:r>
            <w:r w:rsidRPr="00EC56CE">
              <w:rPr>
                <w:rFonts w:asciiTheme="minorHAnsi" w:hAnsiTheme="minorHAnsi" w:cstheme="minorHAnsi"/>
                <w:sz w:val="24"/>
                <w:szCs w:val="24"/>
              </w:rPr>
              <w:t>ior is human behavior. The symbol is the universe of humanity. —Leslie A. White</w:t>
            </w:r>
            <w:r>
              <w:rPr>
                <w:rFonts w:asciiTheme="minorHAnsi" w:hAnsiTheme="minorHAnsi" w:cstheme="minorHAnsi"/>
                <w:sz w:val="24"/>
                <w:szCs w:val="24"/>
              </w:rPr>
              <w:t xml:space="preserve"> (</w:t>
            </w:r>
            <w:proofErr w:type="spellStart"/>
            <w:r>
              <w:rPr>
                <w:rFonts w:asciiTheme="minorHAnsi" w:hAnsiTheme="minorHAnsi" w:cstheme="minorHAnsi"/>
                <w:sz w:val="24"/>
                <w:szCs w:val="24"/>
              </w:rPr>
              <w:t>Sandstrom</w:t>
            </w:r>
            <w:proofErr w:type="spellEnd"/>
            <w:r>
              <w:rPr>
                <w:rFonts w:asciiTheme="minorHAnsi" w:hAnsiTheme="minorHAnsi" w:cstheme="minorHAnsi"/>
                <w:sz w:val="24"/>
                <w:szCs w:val="24"/>
              </w:rPr>
              <w:t>, 2014)</w:t>
            </w:r>
          </w:p>
          <w:p w14:paraId="7D379D56" w14:textId="77777777" w:rsidR="00EC56CE" w:rsidRPr="00AC201B" w:rsidRDefault="00EC56CE" w:rsidP="00B7393B">
            <w:pPr>
              <w:pStyle w:val="TableContents"/>
              <w:rPr>
                <w:rFonts w:asciiTheme="minorHAnsi" w:hAnsiTheme="minorHAnsi" w:cstheme="minorHAnsi"/>
                <w:b/>
                <w:sz w:val="24"/>
                <w:szCs w:val="24"/>
              </w:rPr>
            </w:pPr>
          </w:p>
          <w:p w14:paraId="7C8F212E" w14:textId="5D22E174" w:rsidR="00AC201B" w:rsidRPr="007A662F" w:rsidRDefault="00EC56CE" w:rsidP="00EC56CE">
            <w:pPr>
              <w:pStyle w:val="TableContents"/>
              <w:rPr>
                <w:rFonts w:asciiTheme="minorHAnsi" w:hAnsiTheme="minorHAnsi" w:cstheme="minorHAnsi"/>
                <w:sz w:val="24"/>
                <w:szCs w:val="24"/>
              </w:rPr>
            </w:pPr>
            <w:r>
              <w:rPr>
                <w:rFonts w:asciiTheme="minorHAnsi" w:hAnsiTheme="minorHAnsi" w:cstheme="minorHAnsi"/>
                <w:sz w:val="24"/>
                <w:szCs w:val="24"/>
              </w:rPr>
              <w:t xml:space="preserve">The reading this week, made me realize that we (human) are all the same and go through </w:t>
            </w:r>
            <w:r w:rsidR="00C248EA" w:rsidRPr="00EC56CE">
              <w:rPr>
                <w:rFonts w:asciiTheme="minorHAnsi" w:hAnsiTheme="minorHAnsi" w:cstheme="minorHAnsi"/>
                <w:sz w:val="24"/>
                <w:szCs w:val="24"/>
              </w:rPr>
              <w:t>life</w:t>
            </w:r>
            <w:r w:rsidR="00D3646A">
              <w:rPr>
                <w:rFonts w:asciiTheme="minorHAnsi" w:hAnsiTheme="minorHAnsi" w:cstheme="minorHAnsi"/>
                <w:sz w:val="24"/>
                <w:szCs w:val="24"/>
              </w:rPr>
              <w:t xml:space="preserve"> each our</w:t>
            </w:r>
            <w:r>
              <w:rPr>
                <w:rFonts w:asciiTheme="minorHAnsi" w:hAnsiTheme="minorHAnsi" w:cstheme="minorHAnsi"/>
                <w:sz w:val="24"/>
                <w:szCs w:val="24"/>
              </w:rPr>
              <w:t xml:space="preserve"> own way</w:t>
            </w:r>
            <w:r w:rsidR="00C248EA" w:rsidRPr="00EC56CE">
              <w:rPr>
                <w:rFonts w:asciiTheme="minorHAnsi" w:hAnsiTheme="minorHAnsi" w:cstheme="minorHAnsi"/>
                <w:sz w:val="24"/>
                <w:szCs w:val="24"/>
              </w:rPr>
              <w:t xml:space="preserve">. </w:t>
            </w:r>
            <w:r>
              <w:rPr>
                <w:rFonts w:asciiTheme="minorHAnsi" w:hAnsiTheme="minorHAnsi" w:cstheme="minorHAnsi"/>
                <w:sz w:val="24"/>
                <w:szCs w:val="24"/>
              </w:rPr>
              <w:t xml:space="preserve">Doesn’t matter if you are poor, middle class, and rich, we all are face with situation in life. We have to go through </w:t>
            </w:r>
            <w:r w:rsidR="00107EEC">
              <w:rPr>
                <w:rFonts w:asciiTheme="minorHAnsi" w:hAnsiTheme="minorHAnsi" w:cstheme="minorHAnsi"/>
                <w:sz w:val="24"/>
                <w:szCs w:val="24"/>
              </w:rPr>
              <w:t>this challenge</w:t>
            </w:r>
            <w:r>
              <w:rPr>
                <w:rFonts w:asciiTheme="minorHAnsi" w:hAnsiTheme="minorHAnsi" w:cstheme="minorHAnsi"/>
                <w:sz w:val="24"/>
                <w:szCs w:val="24"/>
              </w:rPr>
              <w:t xml:space="preserve">, willing to adapt and make changes. To </w:t>
            </w:r>
            <w:r w:rsidR="00107EEC">
              <w:rPr>
                <w:rFonts w:asciiTheme="minorHAnsi" w:hAnsiTheme="minorHAnsi" w:cstheme="minorHAnsi"/>
                <w:sz w:val="24"/>
                <w:szCs w:val="24"/>
              </w:rPr>
              <w:t xml:space="preserve">interact with another human being, we must be careful when engaging with each other with words. Words can be useful but also powerful. </w:t>
            </w:r>
            <w:bookmarkStart w:id="0" w:name="_GoBack"/>
            <w:bookmarkEnd w:id="0"/>
          </w:p>
        </w:tc>
      </w:tr>
    </w:tbl>
    <w:p w14:paraId="624069D2" w14:textId="78CEA34A" w:rsidR="00C248EA" w:rsidRDefault="00C248EA" w:rsidP="00107EEC">
      <w:pPr>
        <w:pStyle w:val="BodyText"/>
        <w:spacing w:before="86" w:after="86"/>
        <w:ind w:right="86"/>
        <w:rPr>
          <w:rFonts w:asciiTheme="minorHAnsi" w:hAnsiTheme="minorHAnsi" w:cstheme="minorHAnsi"/>
          <w:b/>
          <w:sz w:val="24"/>
          <w:szCs w:val="24"/>
        </w:rPr>
      </w:pPr>
    </w:p>
    <w:p w14:paraId="197D06FF" w14:textId="77777777" w:rsidR="00C248EA" w:rsidRDefault="00C248EA">
      <w:pPr>
        <w:pStyle w:val="BodyText"/>
        <w:spacing w:before="86" w:after="86"/>
        <w:ind w:left="86" w:right="86"/>
        <w:rPr>
          <w:rFonts w:asciiTheme="minorHAnsi" w:hAnsiTheme="minorHAnsi" w:cstheme="minorHAnsi"/>
          <w:b/>
          <w:sz w:val="24"/>
          <w:szCs w:val="24"/>
        </w:rPr>
      </w:pPr>
    </w:p>
    <w:p w14:paraId="32EFEC2B" w14:textId="5C2884D7" w:rsidR="008B55D1" w:rsidRPr="004E43BD" w:rsidRDefault="006B2DCF">
      <w:pPr>
        <w:pStyle w:val="BodyText"/>
        <w:spacing w:before="86" w:after="86"/>
        <w:ind w:left="86" w:right="86"/>
        <w:rPr>
          <w:rFonts w:asciiTheme="minorHAnsi" w:hAnsiTheme="minorHAnsi" w:cstheme="minorHAnsi"/>
        </w:rPr>
      </w:pPr>
      <w:r>
        <w:rPr>
          <w:rFonts w:asciiTheme="minorHAnsi" w:hAnsiTheme="minorHAnsi" w:cstheme="minorHAnsi"/>
          <w:b/>
          <w:sz w:val="24"/>
          <w:szCs w:val="24"/>
        </w:rPr>
        <w:t>General</w:t>
      </w:r>
      <w:r w:rsidRPr="004E43BD">
        <w:rPr>
          <w:rFonts w:asciiTheme="minorHAnsi" w:hAnsiTheme="minorHAnsi" w:cstheme="minorHAnsi"/>
          <w:b/>
          <w:sz w:val="24"/>
          <w:szCs w:val="24"/>
        </w:rPr>
        <w:t xml:space="preserve"> </w:t>
      </w:r>
      <w:r w:rsidR="002C506D">
        <w:rPr>
          <w:rFonts w:asciiTheme="minorHAnsi" w:hAnsiTheme="minorHAnsi" w:cstheme="minorHAnsi"/>
          <w:b/>
          <w:sz w:val="24"/>
          <w:szCs w:val="24"/>
        </w:rPr>
        <w:t>C</w:t>
      </w:r>
      <w:r w:rsidR="002C506D" w:rsidRPr="004E43BD">
        <w:rPr>
          <w:rFonts w:asciiTheme="minorHAnsi" w:hAnsiTheme="minorHAnsi" w:cstheme="minorHAnsi"/>
          <w:b/>
          <w:sz w:val="24"/>
          <w:szCs w:val="24"/>
        </w:rPr>
        <w:t>omments</w:t>
      </w:r>
      <w:r w:rsidR="00BE7B84" w:rsidRPr="004E43BD">
        <w:rPr>
          <w:rFonts w:asciiTheme="minorHAnsi" w:hAnsiTheme="minorHAnsi" w:cstheme="minorHAnsi"/>
          <w:b/>
          <w:sz w:val="24"/>
          <w:szCs w:val="24"/>
        </w:rPr>
        <w:t>:</w:t>
      </w:r>
      <w:r w:rsidR="00272310">
        <w:rPr>
          <w:rFonts w:asciiTheme="minorHAnsi" w:hAnsiTheme="minorHAnsi" w:cstheme="minorHAnsi"/>
        </w:rPr>
        <w:t xml:space="preserve"> </w:t>
      </w:r>
      <w:r w:rsidR="00E4064A" w:rsidRPr="00292615">
        <w:rPr>
          <w:rFonts w:asciiTheme="minorHAnsi" w:hAnsiTheme="minorHAnsi" w:cstheme="minorHAnsi"/>
          <w:sz w:val="22"/>
          <w:szCs w:val="22"/>
        </w:rPr>
        <w:t>You may want to include any sensory experiences you feel were socially relevant this week</w:t>
      </w:r>
      <w:r w:rsidR="00B3747A" w:rsidRPr="00292615">
        <w:rPr>
          <w:rFonts w:asciiTheme="minorHAnsi" w:hAnsiTheme="minorHAnsi" w:cstheme="minorHAnsi"/>
          <w:sz w:val="22"/>
          <w:szCs w:val="22"/>
        </w:rPr>
        <w:t xml:space="preserve"> </w:t>
      </w:r>
      <w:r w:rsidR="005E2148" w:rsidRPr="00292615">
        <w:rPr>
          <w:rFonts w:asciiTheme="minorHAnsi" w:hAnsiTheme="minorHAnsi" w:cstheme="minorHAnsi"/>
          <w:sz w:val="22"/>
          <w:szCs w:val="22"/>
        </w:rPr>
        <w:t xml:space="preserve">that </w:t>
      </w:r>
      <w:r w:rsidR="00E4064A" w:rsidRPr="00292615">
        <w:rPr>
          <w:rFonts w:asciiTheme="minorHAnsi" w:hAnsiTheme="minorHAnsi" w:cstheme="minorHAnsi"/>
          <w:sz w:val="22"/>
          <w:szCs w:val="22"/>
        </w:rPr>
        <w:t>may not</w:t>
      </w:r>
      <w:r w:rsidR="00272310" w:rsidRPr="00292615">
        <w:rPr>
          <w:rFonts w:asciiTheme="minorHAnsi" w:hAnsiTheme="minorHAnsi" w:cstheme="minorHAnsi"/>
          <w:sz w:val="22"/>
          <w:szCs w:val="22"/>
        </w:rPr>
        <w:t xml:space="preserve"> fit into the categories above.</w:t>
      </w:r>
      <w:r w:rsidR="00272310">
        <w:rPr>
          <w:rFonts w:asciiTheme="minorHAnsi" w:hAnsiTheme="minorHAnsi" w:cstheme="minorHAnsi"/>
        </w:rPr>
        <w:t xml:space="preserve"> </w:t>
      </w:r>
    </w:p>
    <w:tbl>
      <w:tblPr>
        <w:tblStyle w:val="TableGrid"/>
        <w:tblW w:w="0" w:type="auto"/>
        <w:tblInd w:w="86" w:type="dxa"/>
        <w:tblLook w:val="04A0" w:firstRow="1" w:lastRow="0" w:firstColumn="1" w:lastColumn="0" w:noHBand="0" w:noVBand="1"/>
      </w:tblPr>
      <w:tblGrid>
        <w:gridCol w:w="10210"/>
      </w:tblGrid>
      <w:tr w:rsidR="00B7393B" w:rsidRPr="004E43BD" w14:paraId="63809A67" w14:textId="77777777" w:rsidTr="00B7393B">
        <w:tc>
          <w:tcPr>
            <w:tcW w:w="10755" w:type="dxa"/>
          </w:tcPr>
          <w:p w14:paraId="4FFA6AE0" w14:textId="54E30377" w:rsidR="007A662F" w:rsidRDefault="007A662F" w:rsidP="00C248EA">
            <w:pPr>
              <w:pStyle w:val="BodyText"/>
              <w:spacing w:before="86" w:after="86"/>
              <w:ind w:right="86"/>
              <w:jc w:val="center"/>
              <w:rPr>
                <w:rFonts w:asciiTheme="minorHAnsi" w:hAnsiTheme="minorHAnsi" w:cstheme="minorHAnsi"/>
                <w:sz w:val="24"/>
                <w:szCs w:val="24"/>
              </w:rPr>
            </w:pPr>
          </w:p>
          <w:p w14:paraId="565443B5" w14:textId="240F5CFA" w:rsidR="00B7393B" w:rsidRDefault="00C248EA" w:rsidP="00C773AA">
            <w:pPr>
              <w:pStyle w:val="TableContents"/>
              <w:rPr>
                <w:rFonts w:asciiTheme="minorHAnsi" w:hAnsiTheme="minorHAnsi" w:cstheme="minorHAnsi"/>
                <w:sz w:val="24"/>
                <w:szCs w:val="24"/>
              </w:rPr>
            </w:pPr>
            <w:r w:rsidRPr="007A662F">
              <w:rPr>
                <w:rFonts w:asciiTheme="minorHAnsi" w:hAnsiTheme="minorHAnsi" w:cstheme="minorHAnsi"/>
                <w:sz w:val="24"/>
                <w:szCs w:val="24"/>
              </w:rPr>
              <w:t>“Language is the key medium through which people share meanings and construct “reality.”</w:t>
            </w:r>
            <w:r w:rsidRPr="007A662F">
              <w:rPr>
                <w:sz w:val="24"/>
                <w:szCs w:val="24"/>
              </w:rPr>
              <w:t xml:space="preserve"> </w:t>
            </w:r>
            <w:r w:rsidRPr="007A662F">
              <w:rPr>
                <w:rFonts w:asciiTheme="minorHAnsi" w:hAnsiTheme="minorHAnsi" w:cstheme="minorHAnsi"/>
                <w:sz w:val="24"/>
                <w:szCs w:val="24"/>
              </w:rPr>
              <w:t>language is a system of symbols that members of a culture use for representation and communication. Hence, language is the source of the symbols we use to give meanings to objects, events, or people and to convey these meanings to ourselves and others.” (Sandstorm, 2014)</w:t>
            </w:r>
            <w:r w:rsidR="00C773AA">
              <w:rPr>
                <w:rFonts w:asciiTheme="minorHAnsi" w:hAnsiTheme="minorHAnsi" w:cstheme="minorHAnsi"/>
                <w:sz w:val="24"/>
                <w:szCs w:val="24"/>
              </w:rPr>
              <w:t xml:space="preserve"> </w:t>
            </w:r>
            <w:r>
              <w:rPr>
                <w:rFonts w:asciiTheme="minorHAnsi" w:hAnsiTheme="minorHAnsi" w:cstheme="minorHAnsi"/>
                <w:sz w:val="24"/>
                <w:szCs w:val="24"/>
              </w:rPr>
              <w:t>The reality is, Language is very important.  Through language, we express our thought, stories, hope, dream, desire or create a simple conversation/interacti</w:t>
            </w:r>
            <w:r w:rsidR="00C773AA">
              <w:rPr>
                <w:rFonts w:asciiTheme="minorHAnsi" w:hAnsiTheme="minorHAnsi" w:cstheme="minorHAnsi"/>
                <w:sz w:val="24"/>
                <w:szCs w:val="24"/>
              </w:rPr>
              <w:t>on.  Through language, we create</w:t>
            </w:r>
            <w:r>
              <w:rPr>
                <w:rFonts w:asciiTheme="minorHAnsi" w:hAnsiTheme="minorHAnsi" w:cstheme="minorHAnsi"/>
                <w:sz w:val="24"/>
                <w:szCs w:val="24"/>
              </w:rPr>
              <w:t xml:space="preserve"> understanding, make connection and build relationship. It all depends how we deliver</w:t>
            </w:r>
            <w:r w:rsidR="00107EEC">
              <w:rPr>
                <w:rFonts w:asciiTheme="minorHAnsi" w:hAnsiTheme="minorHAnsi" w:cstheme="minorHAnsi"/>
                <w:sz w:val="24"/>
                <w:szCs w:val="24"/>
              </w:rPr>
              <w:t xml:space="preserve"> our </w:t>
            </w:r>
            <w:r>
              <w:rPr>
                <w:rFonts w:asciiTheme="minorHAnsi" w:hAnsiTheme="minorHAnsi" w:cstheme="minorHAnsi"/>
                <w:sz w:val="24"/>
                <w:szCs w:val="24"/>
              </w:rPr>
              <w:t>language</w:t>
            </w:r>
            <w:r w:rsidR="00107EEC">
              <w:rPr>
                <w:rFonts w:asciiTheme="minorHAnsi" w:hAnsiTheme="minorHAnsi" w:cstheme="minorHAnsi"/>
                <w:sz w:val="24"/>
                <w:szCs w:val="24"/>
              </w:rPr>
              <w:t xml:space="preserve">. </w:t>
            </w:r>
          </w:p>
          <w:p w14:paraId="184C2DF6" w14:textId="3D8BE99E" w:rsidR="00107EEC" w:rsidRDefault="00107EEC">
            <w:pPr>
              <w:pStyle w:val="BodyText"/>
              <w:spacing w:before="86" w:after="86"/>
              <w:ind w:right="86"/>
              <w:rPr>
                <w:rFonts w:asciiTheme="minorHAnsi" w:hAnsiTheme="minorHAnsi" w:cstheme="minorHAnsi"/>
                <w:sz w:val="24"/>
                <w:szCs w:val="24"/>
              </w:rPr>
            </w:pPr>
          </w:p>
          <w:p w14:paraId="3B8E3587" w14:textId="575D229F" w:rsidR="00107EEC" w:rsidRPr="00107EEC" w:rsidRDefault="00107EEC">
            <w:pPr>
              <w:pStyle w:val="BodyText"/>
              <w:spacing w:before="86" w:after="86"/>
              <w:ind w:right="86"/>
              <w:rPr>
                <w:rFonts w:asciiTheme="minorHAnsi" w:hAnsiTheme="minorHAnsi" w:cstheme="minorHAnsi"/>
                <w:sz w:val="24"/>
                <w:szCs w:val="24"/>
              </w:rPr>
            </w:pPr>
            <w:r>
              <w:rPr>
                <w:rFonts w:asciiTheme="minorHAnsi" w:hAnsiTheme="minorHAnsi" w:cstheme="minorHAnsi"/>
                <w:sz w:val="24"/>
                <w:szCs w:val="24"/>
              </w:rPr>
              <w:t xml:space="preserve">In the beginning, I share a story about my frustration </w:t>
            </w:r>
            <w:r w:rsidR="00C773AA">
              <w:rPr>
                <w:rFonts w:asciiTheme="minorHAnsi" w:hAnsiTheme="minorHAnsi" w:cstheme="minorHAnsi"/>
                <w:sz w:val="24"/>
                <w:szCs w:val="24"/>
              </w:rPr>
              <w:t xml:space="preserve">this week regarding a conversation </w:t>
            </w:r>
            <w:r>
              <w:rPr>
                <w:rFonts w:asciiTheme="minorHAnsi" w:hAnsiTheme="minorHAnsi" w:cstheme="minorHAnsi"/>
                <w:sz w:val="24"/>
                <w:szCs w:val="24"/>
              </w:rPr>
              <w:t>with a clie</w:t>
            </w:r>
            <w:r w:rsidR="00C773AA">
              <w:rPr>
                <w:rFonts w:asciiTheme="minorHAnsi" w:hAnsiTheme="minorHAnsi" w:cstheme="minorHAnsi"/>
                <w:sz w:val="24"/>
                <w:szCs w:val="24"/>
              </w:rPr>
              <w:t>nt. The client started the conversation</w:t>
            </w:r>
            <w:r>
              <w:rPr>
                <w:rFonts w:asciiTheme="minorHAnsi" w:hAnsiTheme="minorHAnsi" w:cstheme="minorHAnsi"/>
                <w:sz w:val="24"/>
                <w:szCs w:val="24"/>
              </w:rPr>
              <w:t xml:space="preserve"> with a negative attitude</w:t>
            </w:r>
            <w:r w:rsidR="00C773AA">
              <w:rPr>
                <w:rFonts w:asciiTheme="minorHAnsi" w:hAnsiTheme="minorHAnsi" w:cstheme="minorHAnsi"/>
                <w:sz w:val="24"/>
                <w:szCs w:val="24"/>
              </w:rPr>
              <w:t xml:space="preserve"> by using words. At one points, I was going to react and response to his negative texts, but I put myself together and found a way to response to his negative message by being positive and opening a conversation for the client to realize of his negative attitude and to remind him that my job is to help him.  All it took to be respectful, understanding and careful u</w:t>
            </w:r>
            <w:r w:rsidR="00E54EEE">
              <w:rPr>
                <w:rFonts w:asciiTheme="minorHAnsi" w:hAnsiTheme="minorHAnsi" w:cstheme="minorHAnsi"/>
                <w:sz w:val="24"/>
                <w:szCs w:val="24"/>
              </w:rPr>
              <w:t>se of words to form a comprehensible</w:t>
            </w:r>
            <w:r w:rsidR="00C773AA">
              <w:rPr>
                <w:rFonts w:asciiTheme="minorHAnsi" w:hAnsiTheme="minorHAnsi" w:cstheme="minorHAnsi"/>
                <w:sz w:val="24"/>
                <w:szCs w:val="24"/>
              </w:rPr>
              <w:t xml:space="preserve"> </w:t>
            </w:r>
            <w:r w:rsidR="00E54EEE">
              <w:rPr>
                <w:rFonts w:asciiTheme="minorHAnsi" w:hAnsiTheme="minorHAnsi" w:cstheme="minorHAnsi"/>
                <w:sz w:val="24"/>
                <w:szCs w:val="24"/>
              </w:rPr>
              <w:t xml:space="preserve">conversation on a professional level. </w:t>
            </w:r>
          </w:p>
          <w:p w14:paraId="79B658FB" w14:textId="77777777" w:rsidR="00B7393B" w:rsidRPr="004E43BD" w:rsidRDefault="00B7393B">
            <w:pPr>
              <w:pStyle w:val="BodyText"/>
              <w:spacing w:before="86" w:after="86"/>
              <w:ind w:right="86"/>
              <w:rPr>
                <w:rFonts w:asciiTheme="minorHAnsi" w:hAnsiTheme="minorHAnsi" w:cstheme="minorHAnsi"/>
              </w:rPr>
            </w:pPr>
          </w:p>
        </w:tc>
      </w:tr>
    </w:tbl>
    <w:p w14:paraId="57B0601F" w14:textId="77777777" w:rsidR="00B7393B" w:rsidRDefault="00B7393B" w:rsidP="00AC201B">
      <w:pPr>
        <w:pStyle w:val="BodyText"/>
        <w:spacing w:before="86" w:after="86"/>
        <w:ind w:right="86"/>
        <w:rPr>
          <w:rFonts w:ascii="Lao UI" w:hAnsi="Lao UI" w:cs="Lao UI"/>
        </w:rPr>
      </w:pPr>
    </w:p>
    <w:p w14:paraId="39BEDC98" w14:textId="77777777" w:rsidR="00272310" w:rsidRPr="00292615" w:rsidRDefault="00272310" w:rsidP="00292615">
      <w:pPr>
        <w:pStyle w:val="BodyText"/>
        <w:spacing w:before="86" w:after="86"/>
        <w:ind w:right="86"/>
        <w:rPr>
          <w:rFonts w:ascii="Lao UI" w:hAnsi="Lao UI" w:cs="Lao UI"/>
          <w:b/>
          <w:vanish/>
        </w:rPr>
      </w:pPr>
    </w:p>
    <w:sectPr w:rsidR="00272310" w:rsidRPr="00292615" w:rsidSect="00292615">
      <w:headerReference w:type="default" r:id="rId10"/>
      <w:footerReference w:type="default" r:id="rId11"/>
      <w:footnotePr>
        <w:pos w:val="beneathText"/>
      </w:footnotePr>
      <w:pgSz w:w="12240" w:h="15840"/>
      <w:pgMar w:top="1440" w:right="1080" w:bottom="1440" w:left="1080"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7C41A2" w14:textId="77777777" w:rsidR="00395EC5" w:rsidRDefault="00395EC5">
      <w:pPr>
        <w:spacing w:before="0" w:after="0"/>
      </w:pPr>
      <w:r>
        <w:separator/>
      </w:r>
    </w:p>
  </w:endnote>
  <w:endnote w:type="continuationSeparator" w:id="0">
    <w:p w14:paraId="0E46689B" w14:textId="77777777" w:rsidR="00395EC5" w:rsidRDefault="00395EC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horndale">
    <w:altName w:val="Times New Roman"/>
    <w:charset w:val="00"/>
    <w:family w:val="roman"/>
    <w:pitch w:val="variable"/>
  </w:font>
  <w:font w:name="HG Mincho Light J">
    <w:altName w:val="msmincho"/>
    <w:charset w:val="00"/>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 w:name="Albany">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ao UI">
    <w:panose1 w:val="020B0502040204020203"/>
    <w:charset w:val="00"/>
    <w:family w:val="swiss"/>
    <w:pitch w:val="variable"/>
    <w:sig w:usb0="02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CF428" w14:textId="77777777" w:rsidR="00C4649A" w:rsidRDefault="00C4649A">
    <w:pPr>
      <w:pStyle w:val="BodyText"/>
      <w:ind w:left="86" w:right="86"/>
      <w:rPr>
        <w:rFonts w:ascii="Arial Narrow" w:hAnsi="Arial Narrow" w:cs="Verdan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8FEFB9" w14:textId="77777777" w:rsidR="00395EC5" w:rsidRDefault="00395EC5">
      <w:pPr>
        <w:spacing w:before="0" w:after="0"/>
      </w:pPr>
      <w:r>
        <w:separator/>
      </w:r>
    </w:p>
  </w:footnote>
  <w:footnote w:type="continuationSeparator" w:id="0">
    <w:p w14:paraId="0AF05409" w14:textId="77777777" w:rsidR="00395EC5" w:rsidRDefault="00395EC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6E95B" w14:textId="7E99C3B6" w:rsidR="00C4649A" w:rsidRDefault="00C4649A" w:rsidP="00292615">
    <w:pPr>
      <w:pStyle w:val="BodyText"/>
      <w:ind w:left="86" w:right="86"/>
      <w:jc w:val="center"/>
      <w:rPr>
        <w:rFonts w:ascii="Times New Roman" w:hAnsi="Times New Roman" w:cs="Verdana"/>
        <w:shd w:val="clear" w:color="auto" w:fill="FFFFFF"/>
      </w:rPr>
    </w:pPr>
    <w:r w:rsidRPr="00FC7ADE">
      <w:rPr>
        <w:noProof/>
        <w:lang w:bidi="ar-SA"/>
      </w:rPr>
      <w:drawing>
        <wp:inline distT="0" distB="0" distL="0" distR="0" wp14:anchorId="25C001BB" wp14:editId="520F21F3">
          <wp:extent cx="2743200" cy="409575"/>
          <wp:effectExtent l="0" t="0" r="0" b="9525"/>
          <wp:docPr id="1" name="Picture 1" descr="MP_SNHU_withQuill_Horizst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_SNHU_withQuill_Horizst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409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attachedTemplate r:id="rId1"/>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F4E"/>
    <w:rsid w:val="00056BA0"/>
    <w:rsid w:val="00064AE8"/>
    <w:rsid w:val="000C1EAA"/>
    <w:rsid w:val="000F34EA"/>
    <w:rsid w:val="00107EEC"/>
    <w:rsid w:val="00122868"/>
    <w:rsid w:val="001B2DA1"/>
    <w:rsid w:val="00236AEB"/>
    <w:rsid w:val="00272310"/>
    <w:rsid w:val="00292615"/>
    <w:rsid w:val="002C506D"/>
    <w:rsid w:val="002F55AC"/>
    <w:rsid w:val="003405D7"/>
    <w:rsid w:val="00395EC5"/>
    <w:rsid w:val="003B36DD"/>
    <w:rsid w:val="00432282"/>
    <w:rsid w:val="004E43BD"/>
    <w:rsid w:val="00595073"/>
    <w:rsid w:val="005B4E4F"/>
    <w:rsid w:val="005C2F30"/>
    <w:rsid w:val="005D02A2"/>
    <w:rsid w:val="005D2B63"/>
    <w:rsid w:val="005E2148"/>
    <w:rsid w:val="005E3C03"/>
    <w:rsid w:val="0064071D"/>
    <w:rsid w:val="006B2DCF"/>
    <w:rsid w:val="00774F17"/>
    <w:rsid w:val="007A5C1B"/>
    <w:rsid w:val="007A662F"/>
    <w:rsid w:val="007E4D95"/>
    <w:rsid w:val="00804F51"/>
    <w:rsid w:val="008052F0"/>
    <w:rsid w:val="0083116C"/>
    <w:rsid w:val="00831A43"/>
    <w:rsid w:val="00853E85"/>
    <w:rsid w:val="008578DA"/>
    <w:rsid w:val="008613A4"/>
    <w:rsid w:val="0087463C"/>
    <w:rsid w:val="008754FF"/>
    <w:rsid w:val="008B55D1"/>
    <w:rsid w:val="00905FB5"/>
    <w:rsid w:val="009078E7"/>
    <w:rsid w:val="00914072"/>
    <w:rsid w:val="0091692A"/>
    <w:rsid w:val="0093274E"/>
    <w:rsid w:val="009430FA"/>
    <w:rsid w:val="00954202"/>
    <w:rsid w:val="00960331"/>
    <w:rsid w:val="009B6D4C"/>
    <w:rsid w:val="00A03383"/>
    <w:rsid w:val="00A07B65"/>
    <w:rsid w:val="00A1707F"/>
    <w:rsid w:val="00A312FD"/>
    <w:rsid w:val="00A737D8"/>
    <w:rsid w:val="00A80878"/>
    <w:rsid w:val="00AC201B"/>
    <w:rsid w:val="00B10F4E"/>
    <w:rsid w:val="00B2315C"/>
    <w:rsid w:val="00B313BB"/>
    <w:rsid w:val="00B3747A"/>
    <w:rsid w:val="00B56CF8"/>
    <w:rsid w:val="00B7393B"/>
    <w:rsid w:val="00BA577D"/>
    <w:rsid w:val="00BD7AA8"/>
    <w:rsid w:val="00BE7B84"/>
    <w:rsid w:val="00BF2885"/>
    <w:rsid w:val="00BF49CD"/>
    <w:rsid w:val="00C248EA"/>
    <w:rsid w:val="00C4649A"/>
    <w:rsid w:val="00C70397"/>
    <w:rsid w:val="00C773AA"/>
    <w:rsid w:val="00D05F98"/>
    <w:rsid w:val="00D3646A"/>
    <w:rsid w:val="00D51201"/>
    <w:rsid w:val="00D65BCC"/>
    <w:rsid w:val="00DD3D90"/>
    <w:rsid w:val="00E01D59"/>
    <w:rsid w:val="00E4064A"/>
    <w:rsid w:val="00E413D9"/>
    <w:rsid w:val="00E54EEE"/>
    <w:rsid w:val="00E72C66"/>
    <w:rsid w:val="00E92857"/>
    <w:rsid w:val="00EC56CE"/>
    <w:rsid w:val="00ED331F"/>
    <w:rsid w:val="00F104D4"/>
    <w:rsid w:val="00F243AD"/>
    <w:rsid w:val="00F34E50"/>
    <w:rsid w:val="00FA2AE1"/>
    <w:rsid w:val="00FB2876"/>
    <w:rsid w:val="00FB7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69945D"/>
  <w15:docId w15:val="{EA78BD51-EC65-47BB-BC20-7A6EA0921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widowControl w:val="0"/>
      <w:suppressAutoHyphens/>
      <w:spacing w:before="86" w:after="86"/>
      <w:ind w:left="86" w:right="86"/>
    </w:pPr>
    <w:rPr>
      <w:rFonts w:ascii="Verdana" w:eastAsia="Verdana" w:hAnsi="Verdana"/>
      <w:lang w:bidi="he-IL"/>
    </w:rPr>
  </w:style>
  <w:style w:type="paragraph" w:styleId="Heading1">
    <w:name w:val="heading 1"/>
    <w:basedOn w:val="Heading"/>
    <w:next w:val="BodyText"/>
    <w:qFormat/>
    <w:pPr>
      <w:tabs>
        <w:tab w:val="num" w:pos="0"/>
      </w:tabs>
      <w:ind w:left="0"/>
      <w:outlineLvl w:val="0"/>
    </w:pPr>
    <w:rPr>
      <w:rFonts w:ascii="Thorndale" w:hAnsi="Thorndale"/>
      <w:b/>
      <w:bCs/>
      <w:sz w:val="48"/>
      <w:szCs w:val="48"/>
    </w:rPr>
  </w:style>
  <w:style w:type="paragraph" w:styleId="Heading2">
    <w:name w:val="heading 2"/>
    <w:basedOn w:val="Heading"/>
    <w:next w:val="BodyText"/>
    <w:qFormat/>
    <w:pPr>
      <w:tabs>
        <w:tab w:val="num" w:pos="0"/>
      </w:tabs>
      <w:ind w:left="0"/>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style>
  <w:style w:type="character" w:customStyle="1" w:styleId="FootnoteCharacters">
    <w:name w:val="Footnote Characters"/>
  </w:style>
  <w:style w:type="character" w:styleId="Hyperlink">
    <w:name w:val="Hyperlink"/>
    <w:semiHidden/>
    <w:rPr>
      <w:color w:val="000080"/>
      <w:u w:val="single"/>
    </w:rPr>
  </w:style>
  <w:style w:type="paragraph" w:customStyle="1" w:styleId="Heading">
    <w:name w:val="Heading"/>
    <w:basedOn w:val="Normal"/>
    <w:next w:val="BodyText"/>
    <w:pPr>
      <w:keepNext/>
      <w:spacing w:before="240" w:after="283"/>
    </w:pPr>
    <w:rPr>
      <w:rFonts w:ascii="Albany" w:eastAsia="HG Mincho Light J" w:hAnsi="Albany" w:cs="Arial Unicode MS"/>
      <w:sz w:val="28"/>
      <w:szCs w:val="28"/>
    </w:rPr>
  </w:style>
  <w:style w:type="paragraph" w:styleId="BodyText">
    <w:name w:val="Body Text"/>
    <w:basedOn w:val="Normal"/>
    <w:semiHidden/>
    <w:pPr>
      <w:spacing w:before="0" w:after="0"/>
      <w:ind w:left="0" w:right="0"/>
    </w:pPr>
  </w:style>
  <w:style w:type="paragraph" w:styleId="List">
    <w:name w:val="List"/>
    <w:basedOn w:val="BodyText"/>
    <w:semiHidden/>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pPr>
      <w:suppressLineNumbers/>
    </w:pPr>
  </w:style>
  <w:style w:type="paragraph" w:customStyle="1" w:styleId="HorizontalLine">
    <w:name w:val="Horizontal Line"/>
    <w:basedOn w:val="Normal"/>
    <w:next w:val="BodyText"/>
    <w:pPr>
      <w:pBdr>
        <w:bottom w:val="double" w:sz="1" w:space="0" w:color="808080"/>
      </w:pBdr>
      <w:spacing w:before="0" w:after="283"/>
    </w:pPr>
    <w:rPr>
      <w:sz w:val="12"/>
    </w:rPr>
  </w:style>
  <w:style w:type="paragraph" w:styleId="EnvelopeReturn">
    <w:name w:val="envelope return"/>
    <w:basedOn w:val="Normal"/>
    <w:semiHidden/>
    <w:pPr>
      <w:spacing w:before="0" w:after="0"/>
    </w:pPr>
    <w:rPr>
      <w:i/>
    </w:rPr>
  </w:style>
  <w:style w:type="paragraph" w:customStyle="1" w:styleId="TableContents">
    <w:name w:val="Table Contents"/>
    <w:basedOn w:val="BodyText"/>
  </w:style>
  <w:style w:type="paragraph" w:styleId="Footer">
    <w:name w:val="footer"/>
    <w:basedOn w:val="Normal"/>
    <w:semiHidden/>
    <w:pPr>
      <w:suppressLineNumbers/>
      <w:tabs>
        <w:tab w:val="center" w:pos="4904"/>
        <w:tab w:val="right" w:pos="9723"/>
      </w:tabs>
    </w:pPr>
  </w:style>
  <w:style w:type="paragraph" w:styleId="Header">
    <w:name w:val="header"/>
    <w:basedOn w:val="Normal"/>
    <w:semiHidden/>
    <w:pPr>
      <w:suppressLineNumbers/>
      <w:tabs>
        <w:tab w:val="center" w:pos="4904"/>
        <w:tab w:val="right" w:pos="9723"/>
      </w:tabs>
    </w:pPr>
  </w:style>
  <w:style w:type="paragraph" w:customStyle="1" w:styleId="TableHeading">
    <w:name w:val="Table Heading"/>
    <w:basedOn w:val="TableContents"/>
    <w:pPr>
      <w:suppressLineNumbers/>
      <w:jc w:val="center"/>
    </w:pPr>
    <w:rPr>
      <w:b/>
      <w:bCs/>
    </w:rPr>
  </w:style>
  <w:style w:type="table" w:styleId="TableGrid">
    <w:name w:val="Table Grid"/>
    <w:basedOn w:val="TableNormal"/>
    <w:uiPriority w:val="59"/>
    <w:rsid w:val="00B739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56CF8"/>
    <w:rPr>
      <w:sz w:val="16"/>
      <w:szCs w:val="16"/>
    </w:rPr>
  </w:style>
  <w:style w:type="paragraph" w:styleId="CommentText">
    <w:name w:val="annotation text"/>
    <w:basedOn w:val="Normal"/>
    <w:link w:val="CommentTextChar"/>
    <w:uiPriority w:val="99"/>
    <w:semiHidden/>
    <w:unhideWhenUsed/>
    <w:rsid w:val="00B56CF8"/>
  </w:style>
  <w:style w:type="character" w:customStyle="1" w:styleId="CommentTextChar">
    <w:name w:val="Comment Text Char"/>
    <w:basedOn w:val="DefaultParagraphFont"/>
    <w:link w:val="CommentText"/>
    <w:uiPriority w:val="99"/>
    <w:semiHidden/>
    <w:rsid w:val="00B56CF8"/>
    <w:rPr>
      <w:rFonts w:ascii="Verdana" w:eastAsia="Verdana" w:hAnsi="Verdana"/>
      <w:lang w:bidi="he-IL"/>
    </w:rPr>
  </w:style>
  <w:style w:type="paragraph" w:styleId="CommentSubject">
    <w:name w:val="annotation subject"/>
    <w:basedOn w:val="CommentText"/>
    <w:next w:val="CommentText"/>
    <w:link w:val="CommentSubjectChar"/>
    <w:uiPriority w:val="99"/>
    <w:semiHidden/>
    <w:unhideWhenUsed/>
    <w:rsid w:val="00B56CF8"/>
    <w:rPr>
      <w:b/>
      <w:bCs/>
    </w:rPr>
  </w:style>
  <w:style w:type="character" w:customStyle="1" w:styleId="CommentSubjectChar">
    <w:name w:val="Comment Subject Char"/>
    <w:basedOn w:val="CommentTextChar"/>
    <w:link w:val="CommentSubject"/>
    <w:uiPriority w:val="99"/>
    <w:semiHidden/>
    <w:rsid w:val="00B56CF8"/>
    <w:rPr>
      <w:rFonts w:ascii="Verdana" w:eastAsia="Verdana" w:hAnsi="Verdana"/>
      <w:b/>
      <w:bCs/>
      <w:lang w:bidi="he-IL"/>
    </w:rPr>
  </w:style>
  <w:style w:type="paragraph" w:styleId="BalloonText">
    <w:name w:val="Balloon Text"/>
    <w:basedOn w:val="Normal"/>
    <w:link w:val="BalloonTextChar"/>
    <w:uiPriority w:val="99"/>
    <w:semiHidden/>
    <w:unhideWhenUsed/>
    <w:rsid w:val="00B56CF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6CF8"/>
    <w:rPr>
      <w:rFonts w:ascii="Tahoma" w:eastAsia="Verdana" w:hAnsi="Tahoma" w:cs="Tahoma"/>
      <w:sz w:val="16"/>
      <w:szCs w:val="16"/>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57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ose\AppData\Roaming\Microsoft\Templates\Weekly%20status%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267F6D1A260A4394C18F5AF72445EA" ma:contentTypeVersion="3" ma:contentTypeDescription="Create a new document." ma:contentTypeScope="" ma:versionID="d6a723735a0ade9a92961b83aee31dda">
  <xsd:schema xmlns:xsd="http://www.w3.org/2001/XMLSchema" xmlns:xs="http://www.w3.org/2001/XMLSchema" xmlns:p="http://schemas.microsoft.com/office/2006/metadata/properties" targetNamespace="http://schemas.microsoft.com/office/2006/metadata/properties" ma:root="true" ma:fieldsID="e345bd7673956a623930e5662e321f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D60458-6C3B-4DB8-9216-264C0EA79F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96ACF7-FCF7-4C22-AF5A-D3480CBD93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54FBF7F-9467-4DBD-84D8-219C3DBA3F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Weekly status report</Template>
  <TotalTime>272</TotalTime>
  <Pages>1</Pages>
  <Words>1387</Words>
  <Characters>7911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DeBose, Camille</dc:creator>
  <cp:lastModifiedBy>mariely otero</cp:lastModifiedBy>
  <cp:revision>8</cp:revision>
  <cp:lastPrinted>2113-01-01T06:00:00Z</cp:lastPrinted>
  <dcterms:created xsi:type="dcterms:W3CDTF">2014-06-17T18:33:00Z</dcterms:created>
  <dcterms:modified xsi:type="dcterms:W3CDTF">2017-05-27T23:18:00Z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TC103804661033</vt:lpwstr>
  </property>
  <property fmtid="{D5CDD505-2E9C-101B-9397-08002B2CF9AE}" pid="3" name="ContentTypeId">
    <vt:lpwstr>0x01010019267F6D1A260A4394C18F5AF72445EA</vt:lpwstr>
  </property>
</Properties>
</file>